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f36d888a33c232aed9e01a457c59ccd324dd6"/>
    <w:p>
      <w:pPr>
        <w:pStyle w:val="Heading3"/>
      </w:pPr>
      <w:r>
        <w:t xml:space="preserve">XIII Фестиваль студенческого юмора положит начало сезону московского КВН 2016 года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t xml:space="preserve">В марте текущего года в Москве состоится Фестиваль студенческого юмора среди высших учебных заведений Москвы и Московской области.</w:t>
      </w:r>
    </w:p>
    <w:p>
      <w:pPr>
        <w:pStyle w:val="BodyText"/>
      </w:pPr>
      <w:r>
        <w:t xml:space="preserve">Фестиваль проводится с 2004-го и объединяет все команды Клуба веселых и находчивых Москвы и Подмосковья, а также всех любителей КВН, зрителей и просто активную молодежь. По результатам фестиваля эти команды будут распределены по лигам, в которых и продолжат игры в течение всего сезона 2016 года. Отметим, что в 2015-м в Фестивале приняли участие порядка 200 команд из Москвы.</w:t>
      </w:r>
    </w:p>
    <w:p>
      <w:pPr>
        <w:pStyle w:val="BodyText"/>
      </w:pPr>
      <w:r>
        <w:t xml:space="preserve">КВН можно назвать одним из самых массовых молодежных движений России, в него играют и им увлекаются сотни тысяч молодых людей по всему миру и несколько десятков тысяч в Московском регионе. Клуб веселых и находчивых по праву считается своеобразной "фабрикой талантов" и "кузницей кадров".</w:t>
      </w:r>
    </w:p>
    <w:p>
      <w:pPr>
        <w:pStyle w:val="BodyText"/>
      </w:pPr>
      <w:r>
        <w:t xml:space="preserve">Благодаря КВН молодые люди учатся азам творческих профессий — выпускниками Клуба веселых и находчивых стали многие известные теперь журналисты, актеры, телеведущие, музыканты, сценаристы, а также общественные деятели. КВН в определенном смысле вырабатывает вкус, развивает культурно. Кроме того, КВН учит организационной работе, и впоследствии, после окончания карьеры, некоторые молодые люди продолжают организовывать мероприятия различного характера, в том числе участвовать в проведении дней города, фестивалей и ярмарок, а также других культурно-развлекательных массовых мероприятий.</w:t>
      </w:r>
    </w:p>
    <w:p>
      <w:pPr>
        <w:pStyle w:val="BodyText"/>
      </w:pPr>
      <w:r>
        <w:t xml:space="preserve">Вот уже более 50 лет КВН совместно с образовательными организациями при поддержке префектур нашего города и департаментов Правительства Москвы успешно решает задачи творческого развития и воспитания молодого поколения. Значимость этого явления признана и на самом высоком уровне. Президент Российской Федерации В.В.Путин в свое время называл КВН "важным интеллектуальным продуктом России".</w:t>
      </w:r>
    </w:p>
    <w:p>
      <w:pPr>
        <w:pStyle w:val="BodyText"/>
      </w:pPr>
      <w:r>
        <w:t xml:space="preserve">Организация Фестиваля студенческого юмора среди высших учебных заведений Москвы и Московской области преследует цель повышения нравственно-эстетического и культурного уровня, интеллектуального</w:t>
      </w:r>
      <w:r>
        <w:br/>
      </w:r>
      <w:r>
        <w:t xml:space="preserve">и творческого потенциала молодежи Москвы и Подмосковья, организации социально полезного студенческого досуга.</w:t>
      </w:r>
    </w:p>
    <w:p>
      <w:pPr>
        <w:pStyle w:val="BodyText"/>
      </w:pPr>
      <w:r>
        <w:t xml:space="preserve">Команды КВН Москвы и Московской области приглашаются к участию</w:t>
      </w:r>
      <w:r>
        <w:br/>
      </w:r>
      <w:r>
        <w:t xml:space="preserve">в фестивале. Для участия необходимо заполнить заявку на сайте moskvn.ru.</w:t>
      </w:r>
    </w:p>
    <w:p>
      <w:pPr>
        <w:pStyle w:val="BodyText"/>
      </w:pPr>
      <w:r>
        <w:t xml:space="preserve">График фестиваля: с 10 по 14 марта 2016 г., две игры в день (в 16:00 и в 19:00).</w:t>
      </w:r>
      <w:r>
        <w:br/>
      </w:r>
      <w:r>
        <w:t xml:space="preserve">Все игры фестиваля пройдут в ММЦ "Планета КВН" (ст.м. «Марьина Роща»,</w:t>
      </w:r>
      <w:r>
        <w:br/>
      </w:r>
      <w:r>
        <w:t xml:space="preserve">ул. Шереметьевская, 2).</w:t>
      </w:r>
    </w:p>
    <w:p>
      <w:pPr>
        <w:pStyle w:val="BodyText"/>
      </w:pPr>
      <w:r>
        <w:t xml:space="preserve">Игры фестиваля проводит Международный союз КВН в лице Автономной некоммерческой организации "Развитие молодежного движения "КВН Москва"</w:t>
      </w:r>
      <w:r>
        <w:br/>
      </w:r>
      <w:r>
        <w:t xml:space="preserve">и оргкомитета структуры лиг КВН Москвы и Подмосковья.</w:t>
      </w:r>
    </w:p>
    <w:p>
      <w:pPr>
        <w:pStyle w:val="BodyText"/>
      </w:pPr>
      <w:r>
        <w:t xml:space="preserve">Дирекция фестиваля: Лебедева Инесса Юрьевна тел. +7 985 122 30 81, mosligakvn@gmail.com</w:t>
      </w:r>
    </w:p>
    <w:p>
      <w:pPr>
        <w:pStyle w:val="BodyText"/>
      </w:pPr>
      <w:r>
        <w:t xml:space="preserve">Аккредитация СМИ: mosliga@mail.ru</w:t>
      </w:r>
    </w:p>
    <w:p>
      <w:pPr>
        <w:pStyle w:val="BodyText"/>
      </w:pPr>
      <w:r>
        <w:t xml:space="preserve">Сайт: moskvn.ru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http://bogorodskoe.mos.ru/officially/detail/2587790.html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58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58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2023-08-22T21:23:50Z</dcterms:created>
  <dcterms:modified xsi:type="dcterms:W3CDTF">2023-08-22T21:23:50Z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