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f524bd920261859bf61b8faad8b08db4146da"/>
    <w:p>
      <w:pPr>
        <w:pStyle w:val="Heading3"/>
      </w:pPr>
      <w:r>
        <w:t xml:space="preserve">На День Победы в метро будут раздавать красные гвоздики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Гвоздики.%20Фото%20с%20сайта%20mosda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Очередное тематическое поздравление пассажиров состоится в Московском метрополитене, на этот раз в честь Дня Победы, сообщает пресс-служба ведомства.</w:t>
      </w:r>
    </w:p>
    <w:p>
      <w:pPr>
        <w:pStyle w:val="BodyText"/>
      </w:pPr>
      <w:r>
        <w:t xml:space="preserve">В этот день сотрудники подземки в пилотках будут вручать горожанам красные гвоздики, которые можно будет подарить ветеранам или возложить к монументам героям Великой Отечественной войны. Раздача цветов состоится на 12 станциях Кольцевой линии, всего намерены распространить 24 тысячи гвоздик.</w:t>
      </w:r>
    </w:p>
    <w:p>
      <w:pPr>
        <w:pStyle w:val="BodyText"/>
      </w:pPr>
      <w:r>
        <w:t xml:space="preserve">А радио Московского метрополитена «Риома-М» организует трансляцию поздравлений, песен и стихов на всех эскалаторах, в кассовых залах и переходах метро.</w:t>
      </w:r>
    </w:p>
    <w:p>
      <w:pPr>
        <w:pStyle w:val="BodyText"/>
      </w:pPr>
      <w:r>
        <w:t xml:space="preserve">Раздача цветов в метро стало довольно регулярной акцией метрополитена, она проводится уже не первый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http://bogorodskoe.mos.ru/presscenter/news/detail/2897004.html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897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897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2024-04-06T20:25:45Z</dcterms:created>
  <dcterms:modified xsi:type="dcterms:W3CDTF">2024-04-06T20:25:45Z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