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bd4c10b7300fda2599eab05e140d5767afdaf4"/>
    <w:p>
      <w:pPr>
        <w:pStyle w:val="Heading3"/>
      </w:pPr>
      <w:r>
        <w:t xml:space="preserve">Первый фестиваль московских приемных детей пройдет в Сокольниках и на Москве-реке</w:t>
      </w:r>
    </w:p>
    <w:p>
      <w:pPr>
        <w:pStyle w:val="FirstParagraph"/>
      </w:pPr>
      <w:r>
        <w:t xml:space="preserve">26.05.2016</w:t>
      </w:r>
    </w:p>
    <w:p>
      <w:pPr>
        <w:pStyle w:val="BodyText"/>
      </w:pPr>
      <w:r>
        <w:drawing>
          <wp:inline>
            <wp:extent cx="5334000" cy="39386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Фестиваль%20приемных%20детей%20с%20сайта%20my-ivanovo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38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Двухдневный городской фестиваль московских приемных детей состоится в Москве 28 мая и 1 июня.</w:t>
      </w:r>
    </w:p>
    <w:p>
      <w:pPr>
        <w:pStyle w:val="BodyText"/>
      </w:pPr>
      <w:r>
        <w:t xml:space="preserve">28 мая на торжество в парке «Сокольники» пригласят более 500 членов приемных семей. Для них организуют развлекательную программу с играми, конкурсами и дегустацией мороженого от «Баскин Роббинс». В концерте выступят детские коллективы, в том числе из детских домов и творческих приемных семей. Ведущий - заслуженный артист России Александр Олешко.</w:t>
      </w:r>
    </w:p>
    <w:p>
      <w:pPr>
        <w:pStyle w:val="BodyText"/>
      </w:pPr>
      <w:r>
        <w:t xml:space="preserve">Собственно же в День защиты детей 1 июня Фестиваль продолжится на теплоходе, следующем по Москве-реке. Он причалит к пристани рядом с Московским международным Домом музыки, где состоится праздничный концерт «Маленькая страна». Она создана поэтом-песенником, Народным артистом России Ильей Резником, который сам в свое время был усыновлен.</w:t>
      </w:r>
    </w:p>
    <w:p>
      <w:pPr>
        <w:pStyle w:val="BodyText"/>
      </w:pPr>
      <w:r>
        <w:t xml:space="preserve">Организатором выступает: АНО Центр развития социальных проектов по заказу Департамента труда и социальной защиты населения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http://bogorodskoe.mos.ru/presscenter/news/detail/3022621.html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0226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0226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2023-08-22T23:36:46Z</dcterms:created>
  <dcterms:modified xsi:type="dcterms:W3CDTF">2023-08-22T23:36:46Z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