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84caf7fdbad9e39987b3eb137a7c1706006cd9"/>
    <w:p>
      <w:pPr>
        <w:pStyle w:val="Heading3"/>
      </w:pPr>
      <w:r>
        <w:t xml:space="preserve">На «Сытные выходные» «Аптекарского огорода» можно бесплатно поесть</w:t>
      </w:r>
    </w:p>
    <w:p>
      <w:pPr>
        <w:pStyle w:val="FirstParagraph"/>
      </w:pPr>
      <w:r>
        <w:t xml:space="preserve">12.09.2016</w:t>
      </w:r>
    </w:p>
    <w:p>
      <w:pPr>
        <w:pStyle w:val="BodyText"/>
      </w:pPr>
      <w:r>
        <w:drawing>
          <wp:inline>
            <wp:extent cx="5334000" cy="3111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presscenter/foto/Сытные%20выходные.%20Фото%20с%20сайта%20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Бесплатно поесть блюда от ресторанов, которым посчастливилось находиться рядом с Ботаническим садом МГУ «Аптекарский огород», можно теперь по выходным в рамках «Сытных выходных» Фестиваля цветов, урожая и искусства "Краски осени".</w:t>
      </w:r>
    </w:p>
    <w:p>
      <w:pPr>
        <w:pStyle w:val="BodyText"/>
      </w:pPr>
      <w:r>
        <w:t xml:space="preserve">В Рассадной оранжерее проведут собственно угощение и раздачу купонов со скидками, число которых, как и собственно блюд, ограничено. Параллельно там же можно будет созерцать выставку «Мир! Труд! Урожай!», где представлены плоды урожая, например, подмосковного винограда, арбузы и дыни перспективных сортов из собственно «Аптекарского огорода» яблок оттуда же (их можно будет попробовать), - а также тыквы всех размеров от крошечных до гигантских, кабачки, баклажаны, картофель, фасоль, свеклу, капусты, яблоки, груши, сливы, каштаны, грецкие орехи, рябину, клюкву, пряные травы, пшеницу, рожь и прочие дары природы.</w:t>
      </w:r>
    </w:p>
    <w:p>
      <w:pPr>
        <w:pStyle w:val="BodyText"/>
      </w:pPr>
      <w:r>
        <w:t xml:space="preserve">Дополнительным украшением станут тысячи осенних цветов - астр, георгин, хризантем, гортензий, гигантских подсолнухов. В конце выставки часть экспонатов будет роздана на пропитание граждан. Не обойдется и без встречи с прекрасным – на арт-фестиваль «Корень нового» в «Огород» съедутся свыше 30 известных художников со всего мира. Так, Даниэлла Ходсон разработала платье для древнейшего дуба Гофмана.</w:t>
      </w:r>
    </w:p>
    <w:p>
      <w:pPr>
        <w:pStyle w:val="BodyText"/>
      </w:pPr>
      <w:r>
        <w:t xml:space="preserve">Все акции завершатся 18 октября 2016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http://bogorodskoe.mos.ru/presscenter/news/detail/3726353.html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presscenter/news/detail/37263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presscenter/news/detail/37263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2024-07-09T14:26:23Z</dcterms:created>
  <dcterms:modified xsi:type="dcterms:W3CDTF">2024-07-09T14:26:23Z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