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8aa35cd9a7b4806a6c418680dfa4f0304cf71"/>
    <w:p>
      <w:pPr>
        <w:pStyle w:val="Heading3"/>
      </w:pPr>
      <w:r>
        <w:t xml:space="preserve">Ребята из Богородского завоевали Гран-при фестиваля в Костроме</w:t>
      </w:r>
    </w:p>
    <w:p>
      <w:pPr>
        <w:pStyle w:val="FirstParagraph"/>
      </w:pPr>
      <w:r>
        <w:t xml:space="preserve">17.01.2020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Ансамбль народного и сценического танца «Жар-птица», базирующийся в районе Богородское, получил Гран-при фестиваля-конкурса «Зимние узоры Костромы». Об этом заявила руководитель ансамбля Виктория Тишкевич.</w:t>
      </w:r>
    </w:p>
    <w:p>
      <w:pPr>
        <w:pStyle w:val="BodyText"/>
      </w:pPr>
      <w:r>
        <w:t xml:space="preserve">— Выступление нашего ансамбля состоялось на профессиональном уровне и по праву смотрелось лучше номеров многих коллективов, которые приехали из Кировской, Самарской, Свердловской, Московской и других областей, — уточнила Тишкевич.</w:t>
      </w:r>
    </w:p>
    <w:p>
      <w:pPr>
        <w:pStyle w:val="BodyText"/>
      </w:pPr>
      <w:r>
        <w:t xml:space="preserve">Международный фестиваль-конкурс «Зимние узоры Костромы» состоялся при поддержке МГИК, Российского союза туриндустрии, Департамента культуры Костромской области и Костромского историко-архитектурного и художественного музея-заповедника.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http://bogorodskoe.mos.ru/presscenter/news/detail/8628371.html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86283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presscenter/news/detail/86283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2025-06-08T20:59:34Z</dcterms:created>
  <dcterms:modified xsi:type="dcterms:W3CDTF">2025-06-08T20:59:34Z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