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a4e6ff88299e87f9246fc72040d57067a5808a"/>
    <w:p>
      <w:pPr>
        <w:pStyle w:val="Heading3"/>
      </w:pPr>
      <w:r>
        <w:t xml:space="preserve">Акцию по раздельному сбору мусора проведут на Ивантеевской</w:t>
      </w:r>
    </w:p>
    <w:p>
      <w:pPr>
        <w:pStyle w:val="FirstParagraph"/>
      </w:pPr>
      <w:r>
        <w:t xml:space="preserve">03.12.2020</w:t>
      </w:r>
    </w:p>
    <w:p>
      <w:pPr>
        <w:pStyle w:val="BodyText"/>
      </w:pPr>
      <w:r>
        <w:t xml:space="preserve">В столице началась акция «РСО: Москва за раздельный сбор». Сдать мусор и получить за него подарки в районе Богородское можно на Ивантеевской улице, сообщила мэрии Москвы.</w:t>
      </w:r>
      <w:r>
        <w:br/>
      </w:r>
      <w:r>
        <w:br/>
      </w:r>
    </w:p>
    <w:p>
      <w:pPr>
        <w:pStyle w:val="BodyText"/>
      </w:pPr>
      <w:r>
        <w:t xml:space="preserve">— Стеклянные бутылки, залежи макулатуры, пластиковые пакеты, алюминиевые банки и упаковки тетрапак можно будет обменять на сертификаты на посещение эколого-просветительских центров Москвы, промокоды для покупки электронных книг в онлайн-магазине, многоразовые сумки-авоськи, — говорится в сообщении.</w:t>
      </w:r>
      <w:r>
        <w:br/>
      </w:r>
      <w:r>
        <w:br/>
      </w:r>
    </w:p>
    <w:p>
      <w:pPr>
        <w:pStyle w:val="BodyText"/>
      </w:pPr>
      <w:r>
        <w:t xml:space="preserve">В столице акция продлится до 23 декабря. Сдать мусор в Богородском можно будет с 16:00 до 18:00 только шесть дней: 1, 5, 9, 13, 17 и 21 декабря. Пункт будет находиться по адресу: улица Ивантеевская, 25, корп. 2.</w:t>
      </w:r>
      <w:r>
        <w:br/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http://bogorodskoe.mos.ru/presscenter/news/detail/9497933.html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97933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97933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2025-05-26T05:13:59Z</dcterms:created>
  <dcterms:modified xsi:type="dcterms:W3CDTF">2025-05-26T05:13:59Z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