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22b82dc2202aff4f7c5f5eb9a9e3214ccd3e0"/>
    <w:p>
      <w:pPr>
        <w:pStyle w:val="Heading3"/>
      </w:pPr>
      <w:r>
        <w:t xml:space="preserve">Памятки по порядку использования открытого огня и разведения костров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http://bogorodskoe.mos.ru/security_and_law_and_order/detail/11556330.html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556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556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2023-10-09T13:31:50Z</dcterms:created>
  <dcterms:modified xsi:type="dcterms:W3CDTF">2023-10-09T13:31:50Z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