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a432b55e8ed9f0c97c4c01eb9f009f2d078895"/>
    <w:p>
      <w:pPr>
        <w:pStyle w:val="Heading3"/>
      </w:pPr>
      <w:r>
        <w:t xml:space="preserve">Сотрудники Госавтоинспекции УВД по ВАО информируют о проведении мероприятия «Зимние каникулы»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rPr>
          <w:iCs/>
          <w:i/>
        </w:rPr>
        <w:t xml:space="preserve">В целях предупреждения дорожно-транспортного травматизма среди детей и подростков Отдел Госавтоинспекции УВД по ВАО ГУ МВД России по г. Москве в период с 23 по 27 декабря 2024 года проводит на территории обслуживания профилактическое мероприятие «Зимние каникулы».</w:t>
      </w:r>
    </w:p>
    <w:p>
      <w:pPr>
        <w:pStyle w:val="BodyText"/>
      </w:pPr>
      <w:r>
        <w:t xml:space="preserve">Уважаемые водители, соблюдайте скоростной режим. Будьте особенно внимательны в зоне действия знаков «Дети» и «Пешеходный переход». Снижайте скорость при появлении маленьких пешеходов вблизи проезжей части. Помните! - если в вашем автомобиле ребенок — вы ответственны за его жизнь и здоровье.</w:t>
      </w:r>
    </w:p>
    <w:p>
      <w:pPr>
        <w:pStyle w:val="BodyText"/>
      </w:pPr>
      <w:r>
        <w:t xml:space="preserve">Уважаемые пешеходы, переходите проезжую часть только по пешеходным переходам, при переходе дороги по регулируемому пешеходному переходу дожидайтесь включения разрешающего сигнала светофора, подавайте детям правильный пример поведения на дороге. В темное время суток пользуйтесь световозврашающими элементами.</w:t>
      </w:r>
    </w:p>
    <w:p>
      <w:pPr>
        <w:pStyle w:val="BodyText"/>
      </w:pPr>
      <w:hyperlink r:id="rId20">
        <w:r>
          <w:rPr>
            <w:rStyle w:val="Hyperlink"/>
          </w:rPr>
          <w:t xml:space="preserve">Фото 1</w:t>
        </w:r>
      </w:hyperlink>
      <w:r>
        <w:t xml:space="preserve"> </w:t>
      </w:r>
      <w:hyperlink r:id="rId21">
        <w:r>
          <w:rPr>
            <w:rStyle w:val="Hyperlink"/>
          </w:rPr>
          <w:t xml:space="preserve">Фото 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http://bogorodskoe.mos.ru/security_and_law_and_order/bezopasnost/detail/12729480.html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79;&#1080;&#1084;&#1085;&#1080;&#1077;%20&#1082;&#1072;&#1085;&#1080;&#1082;&#1091;&#1083;&#1099;%20(1)%20&#8212;%20&#1082;&#1086;&#1087;&#1080;&#1103;.jpeg" TargetMode="External" /><Relationship Type="http://schemas.openxmlformats.org/officeDocument/2006/relationships/hyperlink" Id="rId21" Target="/&#1079;&#1080;&#1084;&#1085;&#1080;&#1077;%20&#1082;&#1072;&#1085;&#1080;&#1082;&#1091;&#1083;&#1099;%20(2)%20&#8212;%20&#1082;&#1086;&#1087;&#1080;&#1103;.jpeg" TargetMode="Externa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ecurity_and_law_and_order/bezopasnost/detail/127294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79;&#1080;&#1084;&#1085;&#1080;&#1077;%20&#1082;&#1072;&#1085;&#1080;&#1082;&#1091;&#1083;&#1099;%20(1)%20&#8212;%20&#1082;&#1086;&#1087;&#1080;&#1103;.jpeg" TargetMode="External" /><Relationship Type="http://schemas.openxmlformats.org/officeDocument/2006/relationships/hyperlink" Id="rId21" Target="/&#1079;&#1080;&#1084;&#1085;&#1080;&#1077;%20&#1082;&#1072;&#1085;&#1080;&#1082;&#1091;&#1083;&#1099;%20(2)%20&#8212;%20&#1082;&#1086;&#1087;&#1080;&#1103;.jpeg" TargetMode="Externa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ecurity_and_law_and_order/bezopasnost/detail/127294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2025-05-14T12:32:33Z</dcterms:created>
  <dcterms:modified xsi:type="dcterms:W3CDTF">2025-05-14T12:32:33Z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