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1102119c153dffb05d143520888015fd63a075"/>
    <w:p>
      <w:pPr>
        <w:pStyle w:val="Heading3"/>
      </w:pPr>
      <w:r>
        <w:t xml:space="preserve">В преддверии летних каникул Госавтоинспекция Москвы проведет общегородское профилактическое мероприятие «Здравствуй, лето!»</w:t>
      </w:r>
    </w:p>
    <w:p>
      <w:pPr>
        <w:pStyle w:val="FirstParagraph"/>
      </w:pPr>
      <w:r>
        <w:t xml:space="preserve">16.05.2025</w:t>
      </w:r>
    </w:p>
    <w:p>
      <w:pPr>
        <w:pStyle w:val="BodyText"/>
      </w:pPr>
      <w:r>
        <w:rPr>
          <w:iCs/>
          <w:i/>
        </w:rPr>
        <w:t xml:space="preserve">В целях профилактики детского дорожно-транспортного травматизма и повышения безопасности дорожного движения с 20 по 27 мая 2025 года на территории города Москвы пройдет профилактическое мероприятие «Здравствуй, лето!».</w:t>
      </w:r>
    </w:p>
    <w:p>
      <w:pPr>
        <w:pStyle w:val="BodyText"/>
      </w:pPr>
      <w:r>
        <w:t xml:space="preserve">Совсем скоро начнутся долгожданные летние каникулы, а значит, самое время напомнить детям и взрослым о дорожной безопасности. С 20 по 27 мая в Москве сотрудники Госавтоинспекции проведут различные мероприятия, направленные на информирование населения о неукоснительном соблюдении требований дорожной дисциплины в период летних каникул.</w:t>
      </w:r>
    </w:p>
    <w:p>
      <w:pPr>
        <w:pStyle w:val="BodyText"/>
      </w:pPr>
      <w:r>
        <w:t xml:space="preserve">Автоинспекторы проведут профилактические мероприятия со школьниками и их родителями, в том числе с использованием дистанционных технологий.</w:t>
      </w:r>
    </w:p>
    <w:p>
      <w:pPr>
        <w:pStyle w:val="BodyText"/>
      </w:pPr>
      <w:r>
        <w:t xml:space="preserve">Просветительская работа будет направлена на обеспечение детской безопасности на дорогах и во дворах жилых домов, популяризацию использования световозвращающих элементов на одежде, а также на предотвращение нарушений правил дорожного движения со стороны юных велосипедистов, любителей самокатов и иных популярных среди детей средств передвижения.</w:t>
      </w:r>
    </w:p>
    <w:p>
      <w:pPr>
        <w:pStyle w:val="BodyText"/>
      </w:pPr>
      <w:r>
        <w:t xml:space="preserve">С работниками транспортных предприятий пройдут инструктажи о предупреждении и недопущении дорожно-транспортных происшествий при осуществлении перевозок пассажиров, в том числе организованных групп детей.</w:t>
      </w:r>
    </w:p>
    <w:p>
      <w:pPr>
        <w:pStyle w:val="BodyText"/>
      </w:pPr>
      <w:r>
        <w:t xml:space="preserve">Госавтоинспекция Москвы обращается к родителям с просьбой быть внимательными и дисциплинированными участниками дорожного движения, подавая положительный пример подрастающему поколению, а также ежедневно напоминать детям о строгом соблюдении ПДД. Водителей транспортных средств, призываем быть бдительными и соблюдать скоростной режим, особенно передвигаясь по улично-дорожной сети жилых зон и мест отдыха.</w:t>
      </w:r>
    </w:p>
    <w:p>
      <w:pPr>
        <w:pStyle w:val="BodyText"/>
      </w:pPr>
      <w:hyperlink r:id="rId20">
        <w:r>
          <w:rPr>
            <w:rStyle w:val="Hyperlink"/>
          </w:rPr>
          <w:t xml:space="preserve">Фото 1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http://bogorodskoe.mos.ru/security_and_law_and_order/detail/12971085.html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7;&#1076;&#1088;&#1072;&#1074;&#1089;&#1090;&#1074;&#1091;&#1081;,%20&#1083;&#1077;&#1090;&#1086;!%20&#8212;%20&#1082;&#1086;&#1087;&#1080;&#1103;.jpeg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129710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7;&#1076;&#1088;&#1072;&#1074;&#1089;&#1090;&#1074;&#1091;&#1081;,%20&#1083;&#1077;&#1090;&#1086;!%20&#8212;%20&#1082;&#1086;&#1087;&#1080;&#1103;.jpeg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129710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2025-07-24T10:21:51Z</dcterms:created>
  <dcterms:modified xsi:type="dcterms:W3CDTF">2025-07-24T10:21:51Z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