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душ-санитарная-обработка-от-педикулеза"/>
    <w:p>
      <w:pPr>
        <w:pStyle w:val="Heading3"/>
      </w:pPr>
      <w:r>
        <w:t xml:space="preserve">Душ, санитарная обработка от педикулеза</w:t>
      </w:r>
    </w:p>
    <w:p>
      <w:pPr>
        <w:pStyle w:val="FirstParagraph"/>
      </w:pPr>
      <w:r>
        <w:t xml:space="preserve">15.10.2019</w:t>
      </w:r>
    </w:p>
    <w:bookmarkEnd w:id="20"/>
    <w:bookmarkStart w:id="23" w:name="X65b84b00c695c95ff8abfa0495122d751bd06b8"/>
    <w:p>
      <w:pPr>
        <w:pStyle w:val="Heading1"/>
      </w:pPr>
      <w:r>
        <w:t xml:space="preserve">Департамент труда и социальной защиты населения города Москвы ГКУ ЦСА имени Е.П. Глинки</w:t>
      </w:r>
    </w:p>
    <w:p>
      <w:pPr>
        <w:pStyle w:val="FirstParagraph"/>
      </w:pPr>
      <w:r>
        <w:rPr>
          <w:u w:val="single"/>
        </w:rPr>
        <w:t xml:space="preserve">Душ, санитарная обработка от педикулеза</w:t>
      </w:r>
    </w:p>
    <w:p>
      <w:pPr>
        <w:pStyle w:val="BodyText"/>
      </w:pPr>
      <w:r>
        <w:t xml:space="preserve">Бездомные граждане могут принять душ и пройти санитарную обработку от педикулеза, одновременно с обработкой одежды, бесплатно и без документов в санпропускниках следующих дезстанций:</w:t>
      </w:r>
    </w:p>
    <w:p>
      <w:pPr>
        <w:pStyle w:val="BodyText"/>
      </w:pPr>
      <w:r>
        <w:rPr>
          <w:u w:val="single"/>
          <w:bCs/>
          <w:b/>
        </w:rPr>
        <w:t xml:space="preserve">Дезстанция №2</w:t>
      </w:r>
    </w:p>
    <w:p>
      <w:pPr>
        <w:pStyle w:val="BodyText"/>
      </w:pPr>
      <w:r>
        <w:t xml:space="preserve">Москва, ул. Ижорская, д.21, тел 485-48-71. Проезд: метро «Петровско-Разумовская», авт. № 149 до ост. «Вагоноремонтная»</w:t>
      </w:r>
    </w:p>
    <w:p>
      <w:pPr>
        <w:pStyle w:val="BodyText"/>
      </w:pPr>
      <w:r>
        <w:rPr>
          <w:u w:val="single"/>
          <w:bCs/>
          <w:b/>
        </w:rPr>
        <w:t xml:space="preserve">Дезстанция №4</w:t>
      </w:r>
    </w:p>
    <w:p>
      <w:pPr>
        <w:pStyle w:val="BodyText"/>
      </w:pPr>
      <w:r>
        <w:t xml:space="preserve">Москва, Нижний Сусальный пер., д.4а, тел (499) 265-12-72 Проезд: метро Курская, далее подземный переход под ж/д путями, выход в сторону ул. Казакова;</w:t>
      </w:r>
    </w:p>
    <w:p>
      <w:pPr>
        <w:pStyle w:val="BodyText"/>
      </w:pPr>
      <w:r>
        <w:rPr>
          <w:u w:val="single"/>
          <w:bCs/>
          <w:b/>
        </w:rPr>
        <w:t xml:space="preserve">Дезстанция №6</w:t>
      </w:r>
    </w:p>
    <w:p>
      <w:pPr>
        <w:pStyle w:val="BodyText"/>
      </w:pPr>
      <w:r>
        <w:t xml:space="preserve">Москва, Ярославское ш., д.9 тел (499) 183-62-83. Проезд: метро «ВДНХ», трол. №76, авт. № 136, 172, 244 до ост. «Колледж»</w:t>
      </w:r>
    </w:p>
    <w:p>
      <w:pPr>
        <w:pStyle w:val="BodyText"/>
      </w:pPr>
      <w:r>
        <w:rPr>
          <w:u w:val="single"/>
        </w:rPr>
        <w:t xml:space="preserve">Бесплатное питание для бездомных</w:t>
      </w:r>
    </w:p>
    <w:p>
      <w:pPr>
        <w:pStyle w:val="BodyText"/>
      </w:pPr>
      <w:r>
        <w:t xml:space="preserve">Ежедневно, кроме воскресенья</w:t>
      </w:r>
    </w:p>
    <w:p>
      <w:pPr>
        <w:pStyle w:val="BodyText"/>
      </w:pPr>
      <w:r>
        <w:t xml:space="preserve">c 10:00 до 12:00 (на территории Дезстанции №2)</w:t>
      </w:r>
    </w:p>
    <w:p>
      <w:pPr>
        <w:pStyle w:val="BodyText"/>
      </w:pPr>
      <w:r>
        <w:t xml:space="preserve">с 12:30 до 14:00 (на территории Дезстанции №6)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Учреждение предназначено для временного пребывания бездомных граждан старше 18 лет, в том числе из числа лиц, освобожденных из мест лишения свободы, и лиц, занимающихся бродяжничеством, нуждающихся в оказании социальной помощи.</w:t>
      </w:r>
    </w:p>
    <w:p>
      <w:pPr>
        <w:pStyle w:val="BodyText"/>
      </w:pPr>
      <w:r>
        <w:rPr>
          <w:u w:val="single"/>
        </w:rPr>
        <w:t xml:space="preserve">Отделения ГКУ ЦСА имени Е.П. Глинки</w:t>
      </w:r>
    </w:p>
    <w:p>
      <w:pPr>
        <w:pStyle w:val="BodyText"/>
      </w:pPr>
      <w:r>
        <w:rPr>
          <w:u w:val="single"/>
          <w:bCs/>
          <w:b/>
        </w:rPr>
        <w:t xml:space="preserve">имени Е.П. Глинки</w:t>
      </w:r>
    </w:p>
    <w:p>
      <w:pPr>
        <w:pStyle w:val="BodyText"/>
      </w:pPr>
      <w:r>
        <w:rPr>
          <w:iCs/>
          <w:i/>
        </w:rPr>
        <w:t xml:space="preserve">(принимаются мужчины и женщины)</w:t>
      </w:r>
    </w:p>
    <w:p>
      <w:pPr>
        <w:pStyle w:val="BodyText"/>
      </w:pPr>
      <w:r>
        <w:t xml:space="preserve">Москва, ул. Иловайская д.2 тел.(499) 357-09-29, (499) 356-60-67</w:t>
      </w:r>
    </w:p>
    <w:p>
      <w:pPr>
        <w:pStyle w:val="BodyText"/>
      </w:pPr>
      <w:r>
        <w:t xml:space="preserve">Проезд: метро «Текстильщики», переход на платф. «Текстильщики», далее электричкой до платформы «Перерва», из последнего вагона по ж/д мосту направо;</w:t>
      </w:r>
    </w:p>
    <w:p>
      <w:pPr>
        <w:pStyle w:val="BodyText"/>
      </w:pPr>
      <w:r>
        <w:rPr>
          <w:u w:val="single"/>
          <w:bCs/>
          <w:b/>
        </w:rPr>
        <w:t xml:space="preserve">«Ясенево»</w:t>
      </w:r>
    </w:p>
    <w:p>
      <w:pPr>
        <w:pStyle w:val="BodyText"/>
      </w:pPr>
      <w:r>
        <w:rPr>
          <w:iCs/>
          <w:i/>
        </w:rPr>
        <w:t xml:space="preserve">(принимаются женщины)</w:t>
      </w:r>
    </w:p>
    <w:p>
      <w:pPr>
        <w:pStyle w:val="BodyText"/>
      </w:pPr>
      <w:r>
        <w:t xml:space="preserve">Москва, Новоясеневский пр-т, д.1 стр.3 (495)427-95-70</w:t>
      </w:r>
    </w:p>
    <w:p>
      <w:pPr>
        <w:pStyle w:val="BodyText"/>
      </w:pPr>
      <w:r>
        <w:t xml:space="preserve">(495) 423-4055.</w:t>
      </w:r>
    </w:p>
    <w:p>
      <w:pPr>
        <w:pStyle w:val="BodyText"/>
      </w:pPr>
      <w:r>
        <w:t xml:space="preserve">Проезд: метро «Теплый стан», далее пешком за рынком;</w:t>
      </w:r>
    </w:p>
    <w:p>
      <w:pPr>
        <w:pStyle w:val="BodyText"/>
      </w:pPr>
      <w:r>
        <w:rPr>
          <w:u w:val="single"/>
          <w:bCs/>
          <w:b/>
        </w:rPr>
        <w:t xml:space="preserve">«Косино-Ухтомское»</w:t>
      </w:r>
    </w:p>
    <w:p>
      <w:pPr>
        <w:pStyle w:val="BodyText"/>
      </w:pPr>
      <w:r>
        <w:rPr>
          <w:iCs/>
          <w:i/>
        </w:rPr>
        <w:t xml:space="preserve">(принимаются мужчины)</w:t>
      </w:r>
    </w:p>
    <w:p>
      <w:pPr>
        <w:pStyle w:val="BodyText"/>
      </w:pPr>
      <w:r>
        <w:t xml:space="preserve">Москва, ул. Михельсона, д.6 (495) 700-52-35</w:t>
      </w:r>
    </w:p>
    <w:p>
      <w:pPr>
        <w:pStyle w:val="BodyText"/>
      </w:pPr>
      <w:r>
        <w:t xml:space="preserve">Проезд: метро «Выхино», переход на платформу «Выхино», далее электропоездом до платформы «Косино»</w:t>
      </w:r>
    </w:p>
    <w:p>
      <w:pPr>
        <w:pStyle w:val="BodyText"/>
      </w:pPr>
      <w:r>
        <w:rPr>
          <w:u w:val="single"/>
          <w:bCs/>
          <w:b/>
        </w:rPr>
        <w:t xml:space="preserve">«Востряково»</w:t>
      </w:r>
    </w:p>
    <w:p>
      <w:pPr>
        <w:pStyle w:val="BodyText"/>
      </w:pPr>
      <w:r>
        <w:rPr>
          <w:iCs/>
          <w:i/>
        </w:rPr>
        <w:t xml:space="preserve">(для лиц, освобожденных из мест лишения свободы)</w:t>
      </w:r>
    </w:p>
    <w:p>
      <w:pPr>
        <w:pStyle w:val="BodyText"/>
      </w:pPr>
      <w:r>
        <w:t xml:space="preserve">Москва, ул. Матросова, д.4 (495) 439-10-83.</w:t>
      </w:r>
    </w:p>
    <w:p>
      <w:pPr>
        <w:pStyle w:val="BodyText"/>
      </w:pPr>
      <w:r>
        <w:t xml:space="preserve">Проезд: метро «Юго-Западная», авт. № 66 до остановки пл. «Сколково»</w:t>
      </w:r>
    </w:p>
    <w:p>
      <w:pPr>
        <w:pStyle w:val="BodyText"/>
      </w:pPr>
      <w:r>
        <w:rPr>
          <w:u w:val="single"/>
          <w:bCs/>
          <w:b/>
        </w:rPr>
        <w:t xml:space="preserve">«Дмитровское»</w:t>
      </w:r>
    </w:p>
    <w:p>
      <w:pPr>
        <w:pStyle w:val="BodyText"/>
      </w:pPr>
      <w:r>
        <w:rPr>
          <w:iCs/>
          <w:i/>
        </w:rPr>
        <w:t xml:space="preserve">(принимаются мужчины)</w:t>
      </w:r>
    </w:p>
    <w:p>
      <w:pPr>
        <w:pStyle w:val="BodyText"/>
      </w:pPr>
      <w:r>
        <w:t xml:space="preserve">Москва, ул. Ижорская д.21, стр. 3</w:t>
      </w:r>
    </w:p>
    <w:p>
      <w:pPr>
        <w:pStyle w:val="BodyText"/>
      </w:pPr>
      <w:r>
        <w:t xml:space="preserve">Проезд: метро «Петровско-Разумовская» авт. №149 до ост. «Вагоноремонтная». 8-915 346-97-76.</w:t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</w:rPr>
        <w:t xml:space="preserve">«Социальный патруль»</w:t>
      </w:r>
    </w:p>
    <w:p>
      <w:pPr>
        <w:pStyle w:val="BodyText"/>
      </w:pPr>
      <w:r>
        <w:t xml:space="preserve">Часы работы: круглосуточно</w:t>
      </w:r>
    </w:p>
    <w:p>
      <w:pPr>
        <w:pStyle w:val="BodyText"/>
      </w:pPr>
      <w:r>
        <w:t xml:space="preserve">Тел. диспетчера: 8 (499) 357-01-80; 8(903)- 720-15-08</w:t>
      </w:r>
    </w:p>
    <w:p>
      <w:pPr>
        <w:pStyle w:val="BodyText"/>
      </w:pPr>
      <w:r>
        <w:t xml:space="preserve">Мобильная служба социальной помощи бездомным гражданам «Социальный патруль» предназначена для оказания социальной помощи лицам старше 18 лет.</w:t>
      </w:r>
    </w:p>
    <w:p>
      <w:pPr>
        <w:pStyle w:val="BodyText"/>
      </w:pPr>
      <w:r>
        <w:t xml:space="preserve">- бездомным гражданам, утратившим свою жилплощадь;</w:t>
      </w:r>
    </w:p>
    <w:p>
      <w:pPr>
        <w:pStyle w:val="BodyText"/>
      </w:pPr>
      <w:r>
        <w:t xml:space="preserve">- гражданам, по тем или иным причинам, не имеющим возможности проживать по адресу регистрации по жительству;</w:t>
      </w:r>
    </w:p>
    <w:p>
      <w:pPr>
        <w:pStyle w:val="BodyText"/>
      </w:pPr>
      <w:r>
        <w:t xml:space="preserve">- лицам, занимающимся бродяжничеством;</w:t>
      </w:r>
    </w:p>
    <w:p>
      <w:pPr>
        <w:pStyle w:val="BodyText"/>
      </w:pPr>
      <w:r>
        <w:t xml:space="preserve">- гражданам, оказавшимся в трудной жизненной ситуации без средств существовании и не имеющим возможности вернуться к постоянному месту жительства.</w:t>
      </w:r>
    </w:p>
    <w:p>
      <w:pPr>
        <w:pStyle w:val="BodyText"/>
      </w:pPr>
      <w:r>
        <w:t xml:space="preserve">Основными задачами Мобильной службы «Социальный патруль» являются: реагирование на поступающие звонки от населения, выявление и доставка беспомощных бродяг в санпропускники и социальные учреждения ГКУ ЦСА имени Е.П. Глинки оказание первой помощи до оказания медицинской помощи, содействие в госпитализации бездомных граждан в медицинские учреждения города Москвы.</w:t>
      </w:r>
    </w:p>
    <w:p>
      <w:pPr>
        <w:pStyle w:val="BodyText"/>
      </w:pPr>
      <w:r>
        <w:rPr>
          <w:u w:val="single"/>
        </w:rPr>
        <w:t xml:space="preserve">Здравпункт для бездомных граждан</w:t>
      </w:r>
    </w:p>
    <w:p>
      <w:pPr>
        <w:pStyle w:val="BodyText"/>
      </w:pPr>
      <w:r>
        <w:t xml:space="preserve">Москва, Нижний Сусальный пер., д.4а тел. 8 (499) 265-07-97.</w:t>
      </w:r>
    </w:p>
    <w:p>
      <w:pPr>
        <w:pStyle w:val="BodyText"/>
      </w:pPr>
      <w:r>
        <w:t xml:space="preserve">Проезд: метро Курская, далее подземный переход под ж/д путями, выход в сторону ул. Казакова.</w:t>
      </w:r>
    </w:p>
    <w:p>
      <w:pPr>
        <w:pStyle w:val="BodyText"/>
      </w:pPr>
      <w:r>
        <w:t xml:space="preserve">Ежедневно с 09:00 до 21:00;</w:t>
      </w:r>
    </w:p>
    <w:p>
      <w:pPr>
        <w:pStyle w:val="BodyText"/>
      </w:pPr>
      <w:r>
        <w:t xml:space="preserve">Оказывает медицинскую помощь, консультации по социальным вопросам, содействие в отправке к ПМЖ.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http://bogorodskoe.mos.ru/social_sphere/inform/detail/8418347.html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ocial_sphere/inform/detail/8418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ocial_sphere/inform/detail/8418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2023-09-26T11:21:39Z</dcterms:created>
  <dcterms:modified xsi:type="dcterms:W3CDTF">2023-09-26T11:21:39Z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