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07f943861e35cf9108f7eab466f6171a640e84"/>
    <w:p>
      <w:pPr>
        <w:pStyle w:val="Heading3"/>
      </w:pPr>
      <w:r>
        <w:t xml:space="preserve">День открытых дверей для предпринимателей</w:t>
      </w:r>
    </w:p>
    <w:p>
      <w:pPr>
        <w:pStyle w:val="FirstParagraph"/>
      </w:pPr>
      <w:r>
        <w:t xml:space="preserve">07.12.2022</w:t>
      </w:r>
    </w:p>
    <w:p>
      <w:pPr>
        <w:pStyle w:val="BodyText"/>
      </w:pPr>
      <w:r>
        <w:t xml:space="preserve">8 декабря 2022 года с 12 до 16 часов территориальный отдел Управления Роспотребнадзора ВАО проводит акцию "День открытых дверей" для предпринимателей в дистанционном формате.</w:t>
      </w:r>
    </w:p>
    <w:p>
      <w:pPr>
        <w:pStyle w:val="BodyText"/>
      </w:pPr>
      <w:r>
        <w:t xml:space="preserve">Обратившиеся предприниматели получат подробные индивидуальные консультации по телефонам.</w:t>
      </w:r>
    </w:p>
    <w:p>
      <w:pPr>
        <w:pStyle w:val="BodyText"/>
      </w:pPr>
      <w:r>
        <w:t xml:space="preserve">Адрес электронной почты территориального отдела: vao@77.rospotrebnadror.ru</w:t>
      </w:r>
    </w:p>
    <w:p>
      <w:pPr>
        <w:pStyle w:val="BodyText"/>
      </w:pPr>
      <w:r>
        <w:t xml:space="preserve">Контактные телефоны:</w:t>
      </w:r>
    </w:p>
    <w:p>
      <w:pPr>
        <w:pStyle w:val="BodyText"/>
      </w:pPr>
      <w:r>
        <w:t xml:space="preserve">«горячая линия» 8(495)368-20-80,</w:t>
      </w:r>
    </w:p>
    <w:p>
      <w:pPr>
        <w:pStyle w:val="BodyText"/>
      </w:pPr>
      <w:r>
        <w:t xml:space="preserve">секретарь 8(495)368-20-05,</w:t>
      </w:r>
    </w:p>
    <w:p>
      <w:pPr>
        <w:pStyle w:val="BodyText"/>
      </w:pPr>
      <w:r>
        <w:t xml:space="preserve">канцелярия 8(495)368-45-50,</w:t>
      </w:r>
    </w:p>
    <w:p>
      <w:pPr>
        <w:pStyle w:val="BodyText"/>
      </w:pPr>
      <w:r>
        <w:t xml:space="preserve">надзор за гигиеной детей и подростков 8(495)368-10-68,</w:t>
      </w:r>
    </w:p>
    <w:p>
      <w:pPr>
        <w:pStyle w:val="BodyText"/>
      </w:pPr>
      <w:r>
        <w:t xml:space="preserve">надзор за гигиеной питания населения 8(495)368-45-84,</w:t>
      </w:r>
    </w:p>
    <w:p>
      <w:pPr>
        <w:pStyle w:val="BodyText"/>
      </w:pPr>
      <w:r>
        <w:t xml:space="preserve">отдел защиты прав потребителей 8(495)368-44-72,</w:t>
      </w:r>
    </w:p>
    <w:p>
      <w:pPr>
        <w:pStyle w:val="BodyText"/>
      </w:pPr>
      <w:r>
        <w:t xml:space="preserve">надзор за лечебно-профилактическими учреждениями 8(495)368-70-21,</w:t>
      </w:r>
    </w:p>
    <w:p>
      <w:pPr>
        <w:pStyle w:val="BodyText"/>
      </w:pPr>
      <w:r>
        <w:t xml:space="preserve">надзор за гигиеной труда 8(495)368-45-46,</w:t>
      </w:r>
    </w:p>
    <w:p>
      <w:pPr>
        <w:pStyle w:val="BodyText"/>
      </w:pPr>
      <w:r>
        <w:t xml:space="preserve">надзор за коммунальной гигиеной 8(495)368-4-83,</w:t>
      </w:r>
    </w:p>
    <w:p>
      <w:pPr>
        <w:pStyle w:val="BodyText"/>
      </w:pPr>
      <w:r>
        <w:t xml:space="preserve">эпидемиологический надзор 8(495)368-45-82.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http://bogorodskoe.mos.ru/trade-and-services/inform/detail/11274371.html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2743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2743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2023-08-22T21:52:21Z</dcterms:created>
  <dcterms:modified xsi:type="dcterms:W3CDTF">2023-08-22T21:52:21Z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