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B24" w:rsidRPr="00B93DDB" w:rsidRDefault="00ED7B24" w:rsidP="00ED7B24">
      <w:pPr>
        <w:shd w:val="clear" w:color="auto" w:fill="FFFFFF"/>
        <w:spacing w:after="26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60"/>
          <w:szCs w:val="60"/>
          <w:lang w:eastAsia="ru-RU"/>
        </w:rPr>
      </w:pPr>
      <w:r w:rsidRPr="00B93DDB">
        <w:rPr>
          <w:rFonts w:ascii="Times New Roman" w:eastAsia="Times New Roman" w:hAnsi="Times New Roman" w:cs="Times New Roman"/>
          <w:b/>
          <w:bCs/>
          <w:color w:val="000000"/>
          <w:kern w:val="36"/>
          <w:sz w:val="60"/>
          <w:szCs w:val="60"/>
          <w:lang w:eastAsia="ru-RU"/>
        </w:rPr>
        <w:t>УВЕДОМЛЕНИЕ</w:t>
      </w:r>
    </w:p>
    <w:p w:rsidR="00ED7B24" w:rsidRPr="00B93DDB" w:rsidRDefault="00ED7B24" w:rsidP="00ED7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B24" w:rsidRPr="00B93DDB" w:rsidRDefault="00ED7B24" w:rsidP="00ED7B24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 о начале сбора замечаний и предложений организаций и граждан</w:t>
      </w:r>
    </w:p>
    <w:p w:rsidR="00ED7B24" w:rsidRPr="00B93DDB" w:rsidRDefault="00ED7B24" w:rsidP="00ED7B24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отношении перечня правовых актов управы района Богородское города Москвы, обязательных для неопределенного круга лиц</w:t>
      </w:r>
    </w:p>
    <w:p w:rsidR="00ED7B24" w:rsidRPr="00B93DDB" w:rsidRDefault="00ED7B24" w:rsidP="00ED7B24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управа района Богородское города Москвы (далее – управа) уведомляет о начале сбора замечаний и предложений организаций и граждан в отношении правовых актов управы, обладающих признаками нормативного правового акта, на предмет соответствия их антимонопольному законодательству (Перечень правовых актов управы района Богородское города Москвы прилагается).</w:t>
      </w:r>
    </w:p>
    <w:p w:rsidR="00ED7B24" w:rsidRPr="00B93DDB" w:rsidRDefault="00ED7B24" w:rsidP="00ED7B24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Полный текст правовых актов опубликован на официальном сайте управы в разде</w:t>
      </w:r>
      <w:r w:rsidR="00060F31"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 «АНТИМОНОПОЛЬНЫЙ КОМПЛАЕНС» (</w:t>
      </w:r>
      <w:hyperlink r:id="rId8" w:history="1">
        <w:r w:rsidR="00060F31" w:rsidRPr="00B93DD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https://bogorodskoe.mos.ru/antitrust-compliance/</w:t>
        </w:r>
      </w:hyperlink>
      <w:r w:rsidR="00060F31"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В приложении к данному уведомлению, нажав на интересующий вас документ, вы сможете ознакомиться с его полным текстом.</w:t>
      </w:r>
    </w:p>
    <w:p w:rsidR="00ED7B24" w:rsidRPr="00B93DDB" w:rsidRDefault="00ED7B24" w:rsidP="00ED7B24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и замечания принимаются по адресу:</w:t>
      </w:r>
      <w:r w:rsidR="00BB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107564, г. Москва, </w:t>
      </w:r>
      <w:r w:rsidR="00C36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</w:t>
      </w:r>
      <w:r w:rsidR="00C36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Краснобогатырская, д.29, к</w:t>
      </w:r>
      <w:r w:rsidR="00C36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рп. 2, а также по адресу электронной почты:   </w:t>
      </w:r>
      <w:hyperlink r:id="rId9" w:history="1">
        <w:r w:rsidRPr="00B93DD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bog</w:t>
        </w:r>
        <w:r w:rsidRPr="00B93DD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B93DD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B93DD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ao.mos.ru</w:t>
        </w:r>
      </w:hyperlink>
    </w:p>
    <w:p w:rsidR="00ED7B24" w:rsidRPr="00B93DDB" w:rsidRDefault="00ED7B24" w:rsidP="00ED7B24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приема предложений и</w:t>
      </w:r>
      <w:r w:rsidR="00907578" w:rsidRPr="00B93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замечаний: с мая по август 202</w:t>
      </w:r>
      <w:r w:rsidR="00AF7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93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года.</w:t>
      </w:r>
    </w:p>
    <w:p w:rsidR="00ED7B24" w:rsidRPr="00B93DDB" w:rsidRDefault="00ED7B24" w:rsidP="00ED7B24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24C8B"/>
          <w:sz w:val="28"/>
          <w:szCs w:val="28"/>
          <w:u w:val="single"/>
          <w:lang w:eastAsia="ru-RU"/>
        </w:rPr>
      </w:pP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размещения Уведомления и Перечня правовых актов в информационно-телекоммуникационной сети «Интернет»: на официальном сайте управы в разде</w:t>
      </w:r>
      <w:r w:rsidR="006A3008"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 «АНТИМОНОПОЛЬНЫЙ КОМПЛАЕНС» </w:t>
      </w: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F58BE" w:rsidRPr="00B93DDB">
        <w:rPr>
          <w:rFonts w:ascii="Times New Roman" w:eastAsia="Times New Roman" w:hAnsi="Times New Roman" w:cs="Times New Roman"/>
          <w:color w:val="024C8B"/>
          <w:sz w:val="28"/>
          <w:szCs w:val="28"/>
          <w:u w:val="single"/>
          <w:lang w:eastAsia="ru-RU"/>
        </w:rPr>
        <w:t>https://bogorodskoe.mos.ru/antitrust-compliance/)</w:t>
      </w:r>
    </w:p>
    <w:p w:rsidR="004806BD" w:rsidRPr="00B93DDB" w:rsidRDefault="00ED7B24" w:rsidP="00ED7B24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Приложения:</w:t>
      </w: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06BD" w:rsidRPr="00B93DDB" w:rsidRDefault="00ED7B24" w:rsidP="004806BD">
      <w:pPr>
        <w:pStyle w:val="a5"/>
        <w:numPr>
          <w:ilvl w:val="0"/>
          <w:numId w:val="1"/>
        </w:num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 правовых актов управы района Богородское</w:t>
      </w: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города Москвы.</w:t>
      </w:r>
    </w:p>
    <w:p w:rsidR="00ED7B24" w:rsidRPr="00B93DDB" w:rsidRDefault="00C1314A" w:rsidP="00ED7B24">
      <w:pPr>
        <w:pStyle w:val="a5"/>
        <w:numPr>
          <w:ilvl w:val="0"/>
          <w:numId w:val="1"/>
        </w:num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0" w:tgtFrame="_blank" w:history="1">
        <w:r w:rsidR="00ED7B24" w:rsidRPr="00B93D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Форма для замечаний и предложений.</w:t>
        </w:r>
      </w:hyperlink>
    </w:p>
    <w:p w:rsidR="00ED7B24" w:rsidRPr="00B93DDB" w:rsidRDefault="00ED7B24" w:rsidP="00ED7B24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6BD" w:rsidRPr="00B93DDB" w:rsidRDefault="004806BD" w:rsidP="00ED7B24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06BD" w:rsidRPr="00B93DDB" w:rsidRDefault="004806BD" w:rsidP="00ED7B24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06BD" w:rsidRPr="00B93DDB" w:rsidRDefault="004806BD" w:rsidP="00ED7B24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F58BE" w:rsidRDefault="00AF58BE" w:rsidP="00ED7B24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F58BE" w:rsidRDefault="00AF58BE" w:rsidP="00ED7B24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4806BD" w:rsidRPr="00AF74D2" w:rsidRDefault="0097528C" w:rsidP="00ED7B24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 w:rsidR="0039049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</w:t>
      </w:r>
      <w:r w:rsidRPr="00AF74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</w:p>
    <w:p w:rsidR="00ED7B24" w:rsidRPr="00AF74D2" w:rsidRDefault="00ED7B24" w:rsidP="00ED7B24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4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право</w:t>
      </w:r>
      <w:r w:rsidR="00B10101" w:rsidRPr="00AF74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 актов управы района Богородское</w:t>
      </w:r>
      <w:r w:rsidRPr="00AF74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города Москвы.</w:t>
      </w:r>
    </w:p>
    <w:p w:rsidR="00663355" w:rsidRPr="00FE4D78" w:rsidRDefault="00663355" w:rsidP="00663355">
      <w:pPr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15CD" w:rsidRPr="00834BD5" w:rsidRDefault="00834BD5" w:rsidP="00834BD5">
      <w:pPr>
        <w:pStyle w:val="a5"/>
        <w:numPr>
          <w:ilvl w:val="0"/>
          <w:numId w:val="5"/>
        </w:numPr>
        <w:spacing w:line="300" w:lineRule="atLeast"/>
        <w:rPr>
          <w:rFonts w:ascii="Times New Roman" w:hAnsi="Times New Roman" w:cs="Times New Roman"/>
          <w:bCs/>
          <w:sz w:val="28"/>
          <w:szCs w:val="28"/>
        </w:rPr>
      </w:pPr>
      <w:r w:rsidRPr="00834BD5">
        <w:rPr>
          <w:rFonts w:ascii="Times New Roman" w:hAnsi="Times New Roman" w:cs="Times New Roman"/>
          <w:sz w:val="28"/>
          <w:szCs w:val="28"/>
        </w:rPr>
        <w:t>Распоряжение от 25.04.2025 №</w:t>
      </w:r>
      <w:r w:rsidRPr="00834BD5">
        <w:rPr>
          <w:rFonts w:ascii="Times New Roman" w:hAnsi="Times New Roman" w:cs="Times New Roman"/>
          <w:bCs/>
          <w:sz w:val="28"/>
          <w:szCs w:val="28"/>
        </w:rPr>
        <w:t xml:space="preserve"> 26 </w:t>
      </w:r>
      <w:r w:rsidRPr="00834BD5">
        <w:rPr>
          <w:rFonts w:ascii="Times New Roman" w:hAnsi="Times New Roman" w:cs="Times New Roman"/>
          <w:sz w:val="28"/>
          <w:szCs w:val="28"/>
        </w:rPr>
        <w:t>-Б-РГ</w:t>
      </w:r>
      <w:r w:rsidRPr="00834BD5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1" w:history="1">
        <w:r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«О</w:t>
        </w:r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проведении открытого конкурса по отбору управляющей организации для управления многоквартирным жилым домом по адресу: г. Москва, М. Черкизовская ул., д. 66</w:t>
        </w:r>
      </w:hyperlink>
    </w:p>
    <w:p w:rsidR="00E015CD" w:rsidRPr="00834BD5" w:rsidRDefault="00834BD5" w:rsidP="00834BD5">
      <w:pPr>
        <w:pStyle w:val="a5"/>
        <w:numPr>
          <w:ilvl w:val="0"/>
          <w:numId w:val="5"/>
        </w:numPr>
        <w:spacing w:line="300" w:lineRule="atLeast"/>
        <w:rPr>
          <w:rFonts w:ascii="Times New Roman" w:hAnsi="Times New Roman" w:cs="Times New Roman"/>
          <w:bCs/>
          <w:sz w:val="28"/>
          <w:szCs w:val="28"/>
        </w:rPr>
      </w:pPr>
      <w:r w:rsidRPr="00834BD5">
        <w:rPr>
          <w:rFonts w:ascii="Times New Roman" w:hAnsi="Times New Roman" w:cs="Times New Roman"/>
          <w:sz w:val="28"/>
          <w:szCs w:val="28"/>
        </w:rPr>
        <w:t>Распоряжение от 25.04.2025 №</w:t>
      </w:r>
      <w:r w:rsidRPr="00834BD5">
        <w:rPr>
          <w:rFonts w:ascii="Times New Roman" w:hAnsi="Times New Roman" w:cs="Times New Roman"/>
          <w:bCs/>
          <w:sz w:val="28"/>
          <w:szCs w:val="28"/>
        </w:rPr>
        <w:t xml:space="preserve"> 27 </w:t>
      </w:r>
      <w:r w:rsidRPr="00834BD5">
        <w:rPr>
          <w:rFonts w:ascii="Times New Roman" w:hAnsi="Times New Roman" w:cs="Times New Roman"/>
          <w:sz w:val="28"/>
          <w:szCs w:val="28"/>
        </w:rPr>
        <w:t>-Б-РГ</w:t>
      </w:r>
      <w:r w:rsidRPr="00834BD5">
        <w:rPr>
          <w:rFonts w:ascii="Times New Roman" w:hAnsi="Times New Roman" w:cs="Times New Roman"/>
          <w:bCs/>
          <w:sz w:val="28"/>
          <w:szCs w:val="28"/>
        </w:rPr>
        <w:t xml:space="preserve"> «</w:t>
      </w:r>
      <w:hyperlink r:id="rId12" w:history="1">
        <w:r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</w:t>
        </w:r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проведении открытого конкурса по отбору управляющей организации для управления многоквартирным жилым домом по адресу: г. Москва, ул. Краснобогатырская, д. 75, к. 1</w:t>
        </w:r>
      </w:hyperlink>
    </w:p>
    <w:p w:rsidR="00E015CD" w:rsidRPr="00834BD5" w:rsidRDefault="00834BD5" w:rsidP="00834BD5">
      <w:pPr>
        <w:pStyle w:val="a5"/>
        <w:numPr>
          <w:ilvl w:val="0"/>
          <w:numId w:val="5"/>
        </w:numPr>
        <w:spacing w:line="300" w:lineRule="atLeast"/>
        <w:rPr>
          <w:rFonts w:ascii="Times New Roman" w:hAnsi="Times New Roman" w:cs="Times New Roman"/>
          <w:bCs/>
          <w:sz w:val="28"/>
          <w:szCs w:val="28"/>
        </w:rPr>
      </w:pPr>
      <w:r w:rsidRPr="00834BD5">
        <w:rPr>
          <w:rFonts w:ascii="Times New Roman" w:hAnsi="Times New Roman" w:cs="Times New Roman"/>
          <w:sz w:val="28"/>
          <w:szCs w:val="28"/>
        </w:rPr>
        <w:t>Распоряжение от 25.04.2025 №</w:t>
      </w:r>
      <w:r w:rsidRPr="00834BD5">
        <w:rPr>
          <w:rFonts w:ascii="Times New Roman" w:hAnsi="Times New Roman" w:cs="Times New Roman"/>
          <w:bCs/>
          <w:sz w:val="28"/>
          <w:szCs w:val="28"/>
        </w:rPr>
        <w:t xml:space="preserve"> 25</w:t>
      </w:r>
      <w:r w:rsidRPr="00834BD5">
        <w:rPr>
          <w:rFonts w:ascii="Times New Roman" w:hAnsi="Times New Roman" w:cs="Times New Roman"/>
          <w:sz w:val="28"/>
          <w:szCs w:val="28"/>
        </w:rPr>
        <w:t>-Б-РГ</w:t>
      </w:r>
      <w:r w:rsidRPr="00834BD5">
        <w:rPr>
          <w:rFonts w:ascii="Times New Roman" w:hAnsi="Times New Roman" w:cs="Times New Roman"/>
          <w:bCs/>
          <w:sz w:val="28"/>
          <w:szCs w:val="28"/>
        </w:rPr>
        <w:t xml:space="preserve"> «</w:t>
      </w:r>
      <w:hyperlink r:id="rId13" w:history="1">
        <w:r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</w:t>
        </w:r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проведении открытого конкурса по отбору управляющей организации для управления многоквартирным жилым домом по адресу: г. Москва, ул. </w:t>
        </w:r>
        <w:proofErr w:type="spellStart"/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Глебовская</w:t>
        </w:r>
        <w:proofErr w:type="spellEnd"/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, д. 11</w:t>
        </w:r>
      </w:hyperlink>
    </w:p>
    <w:p w:rsidR="00E015CD" w:rsidRPr="00834BD5" w:rsidRDefault="00834BD5" w:rsidP="00834BD5">
      <w:pPr>
        <w:pStyle w:val="a5"/>
        <w:numPr>
          <w:ilvl w:val="0"/>
          <w:numId w:val="5"/>
        </w:numPr>
        <w:spacing w:line="300" w:lineRule="atLeast"/>
        <w:rPr>
          <w:rFonts w:ascii="Times New Roman" w:hAnsi="Times New Roman" w:cs="Times New Roman"/>
          <w:bCs/>
          <w:sz w:val="28"/>
          <w:szCs w:val="28"/>
        </w:rPr>
      </w:pPr>
      <w:r w:rsidRPr="00834BD5">
        <w:rPr>
          <w:rFonts w:ascii="Times New Roman" w:hAnsi="Times New Roman" w:cs="Times New Roman"/>
          <w:sz w:val="28"/>
          <w:szCs w:val="28"/>
        </w:rPr>
        <w:t>Распоряжение от 25.04</w:t>
      </w:r>
      <w:r w:rsidRPr="00834BD5">
        <w:rPr>
          <w:rFonts w:ascii="Times New Roman" w:hAnsi="Times New Roman" w:cs="Times New Roman"/>
          <w:sz w:val="28"/>
          <w:szCs w:val="28"/>
        </w:rPr>
        <w:t xml:space="preserve">.2025 № </w:t>
      </w:r>
      <w:r w:rsidRPr="00834BD5">
        <w:rPr>
          <w:rFonts w:ascii="Times New Roman" w:hAnsi="Times New Roman" w:cs="Times New Roman"/>
          <w:sz w:val="28"/>
          <w:szCs w:val="28"/>
        </w:rPr>
        <w:t>24</w:t>
      </w:r>
      <w:r w:rsidRPr="00834BD5">
        <w:rPr>
          <w:rFonts w:ascii="Times New Roman" w:hAnsi="Times New Roman" w:cs="Times New Roman"/>
          <w:sz w:val="28"/>
          <w:szCs w:val="28"/>
        </w:rPr>
        <w:t>-Б-РГ</w:t>
      </w:r>
      <w:r w:rsidRPr="00834BD5">
        <w:rPr>
          <w:rFonts w:ascii="Times New Roman" w:hAnsi="Times New Roman" w:cs="Times New Roman"/>
          <w:bCs/>
          <w:sz w:val="28"/>
          <w:szCs w:val="28"/>
        </w:rPr>
        <w:t xml:space="preserve"> «</w:t>
      </w:r>
      <w:hyperlink r:id="rId14" w:history="1">
        <w:r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</w:t>
        </w:r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проведении открытого конкурса по отбору управляющей организации для управления многоквартирным жилым домом по адресу: г. Москва, 3-я Гражданская ул., д. 58</w:t>
        </w:r>
      </w:hyperlink>
      <w:r w:rsidRPr="00834BD5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834BD5" w:rsidRDefault="00204391" w:rsidP="00834BD5">
      <w:pPr>
        <w:pStyle w:val="a5"/>
        <w:numPr>
          <w:ilvl w:val="0"/>
          <w:numId w:val="5"/>
        </w:numPr>
        <w:spacing w:line="300" w:lineRule="atLeast"/>
        <w:rPr>
          <w:rFonts w:ascii="Times New Roman" w:hAnsi="Times New Roman" w:cs="Times New Roman"/>
          <w:bCs/>
          <w:sz w:val="28"/>
          <w:szCs w:val="28"/>
        </w:rPr>
      </w:pPr>
      <w:r w:rsidRPr="00834BD5">
        <w:rPr>
          <w:rFonts w:ascii="Times New Roman" w:hAnsi="Times New Roman" w:cs="Times New Roman"/>
          <w:sz w:val="28"/>
          <w:szCs w:val="28"/>
        </w:rPr>
        <w:t>Распоряжение от 25.04</w:t>
      </w:r>
      <w:r w:rsidRPr="00834BD5">
        <w:rPr>
          <w:rFonts w:ascii="Times New Roman" w:hAnsi="Times New Roman" w:cs="Times New Roman"/>
          <w:sz w:val="28"/>
          <w:szCs w:val="28"/>
        </w:rPr>
        <w:t xml:space="preserve">.2025 № </w:t>
      </w:r>
      <w:r w:rsidRPr="00834BD5">
        <w:rPr>
          <w:rFonts w:ascii="Times New Roman" w:hAnsi="Times New Roman" w:cs="Times New Roman"/>
          <w:sz w:val="28"/>
          <w:szCs w:val="28"/>
        </w:rPr>
        <w:t>23-Б-РГ</w:t>
      </w:r>
      <w:hyperlink r:id="rId15" w:history="1">
        <w:r w:rsidR="00834BD5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«О</w:t>
        </w:r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проведении открытого конкурса по отбору </w:t>
        </w:r>
        <w:r w:rsidR="00834BD5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управляющей</w:t>
        </w:r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организации для управления </w:t>
        </w:r>
        <w:r w:rsidR="00834BD5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многоквартирным</w:t>
        </w:r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жилым домом по адресу: г. Москва, ул. Бойцовая, д. 10, к.7</w:t>
        </w:r>
      </w:hyperlink>
      <w:r w:rsidR="00834BD5" w:rsidRPr="00834BD5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204391" w:rsidRDefault="00204391" w:rsidP="00E015CD">
      <w:pPr>
        <w:pStyle w:val="a5"/>
        <w:numPr>
          <w:ilvl w:val="0"/>
          <w:numId w:val="5"/>
        </w:numPr>
        <w:spacing w:line="300" w:lineRule="atLeast"/>
        <w:rPr>
          <w:rFonts w:ascii="Times New Roman" w:hAnsi="Times New Roman" w:cs="Times New Roman"/>
          <w:bCs/>
          <w:sz w:val="28"/>
          <w:szCs w:val="28"/>
        </w:rPr>
      </w:pPr>
      <w:r w:rsidRPr="00204391">
        <w:rPr>
          <w:rFonts w:ascii="Times New Roman" w:hAnsi="Times New Roman" w:cs="Times New Roman"/>
          <w:sz w:val="28"/>
          <w:szCs w:val="28"/>
        </w:rPr>
        <w:t xml:space="preserve">Распоряжение от 31.01.2025 № </w:t>
      </w:r>
      <w:r w:rsidRPr="00204391">
        <w:rPr>
          <w:rFonts w:ascii="Times New Roman" w:hAnsi="Times New Roman" w:cs="Times New Roman"/>
          <w:sz w:val="28"/>
          <w:szCs w:val="28"/>
        </w:rPr>
        <w:t>7-Б-РГ «</w:t>
      </w:r>
      <w:hyperlink r:id="rId16" w:history="1">
        <w:r w:rsidR="00E015CD" w:rsidRPr="0020439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определении управляющей организации для временного управления жилым домом по адресу: г. Москва, Игральная ул., д. 1, корп. 3</w:t>
        </w:r>
      </w:hyperlink>
      <w:r w:rsidRPr="00204391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204391" w:rsidRDefault="00204391" w:rsidP="00204391">
      <w:pPr>
        <w:pStyle w:val="a5"/>
        <w:numPr>
          <w:ilvl w:val="0"/>
          <w:numId w:val="5"/>
        </w:numPr>
        <w:spacing w:line="300" w:lineRule="atLeast"/>
        <w:rPr>
          <w:rFonts w:ascii="Times New Roman" w:hAnsi="Times New Roman" w:cs="Times New Roman"/>
          <w:bCs/>
          <w:sz w:val="28"/>
          <w:szCs w:val="28"/>
        </w:rPr>
      </w:pPr>
      <w:r w:rsidRPr="00204391">
        <w:rPr>
          <w:rFonts w:ascii="Times New Roman" w:hAnsi="Times New Roman" w:cs="Times New Roman"/>
          <w:sz w:val="28"/>
          <w:szCs w:val="28"/>
        </w:rPr>
        <w:t xml:space="preserve">Распоряжение от 31.01.2025 № </w:t>
      </w:r>
      <w:r w:rsidRPr="00204391">
        <w:rPr>
          <w:rFonts w:ascii="Times New Roman" w:hAnsi="Times New Roman" w:cs="Times New Roman"/>
          <w:sz w:val="28"/>
          <w:szCs w:val="28"/>
        </w:rPr>
        <w:t>6-Б-РГ «</w:t>
      </w:r>
      <w:hyperlink r:id="rId17" w:history="1">
        <w:r w:rsidR="00E015CD" w:rsidRPr="0020439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определении управляющей организации для временного управления жилым домом по адресу: г. Москва, 4-я Гражданская ул., д. 39, корп. 2</w:t>
        </w:r>
      </w:hyperlink>
      <w:r w:rsidRPr="00204391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204391" w:rsidRDefault="00204391" w:rsidP="00204391">
      <w:pPr>
        <w:pStyle w:val="a5"/>
        <w:numPr>
          <w:ilvl w:val="0"/>
          <w:numId w:val="5"/>
        </w:numPr>
        <w:spacing w:line="300" w:lineRule="atLeast"/>
        <w:rPr>
          <w:rFonts w:ascii="Times New Roman" w:hAnsi="Times New Roman" w:cs="Times New Roman"/>
          <w:bCs/>
          <w:sz w:val="28"/>
          <w:szCs w:val="28"/>
        </w:rPr>
      </w:pPr>
      <w:r w:rsidRPr="00204391">
        <w:rPr>
          <w:rFonts w:ascii="Times New Roman" w:hAnsi="Times New Roman" w:cs="Times New Roman"/>
          <w:sz w:val="28"/>
          <w:szCs w:val="28"/>
        </w:rPr>
        <w:t xml:space="preserve">Распоряжение от 31.01.2025 № </w:t>
      </w:r>
      <w:r w:rsidRPr="00204391">
        <w:rPr>
          <w:rFonts w:ascii="Times New Roman" w:hAnsi="Times New Roman" w:cs="Times New Roman"/>
          <w:sz w:val="28"/>
          <w:szCs w:val="28"/>
        </w:rPr>
        <w:t xml:space="preserve"> 5-Б-РГ «</w:t>
      </w:r>
      <w:hyperlink r:id="rId18" w:history="1">
        <w:r w:rsidR="00E015CD" w:rsidRPr="0020439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определении управляющей организации для временного управления жилым домом по адресу: г. Москва, 3-я Гражданская ул., д. 6</w:t>
        </w:r>
      </w:hyperlink>
      <w:r w:rsidRPr="00204391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204391" w:rsidRDefault="00204391" w:rsidP="00204391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4391">
        <w:rPr>
          <w:rFonts w:ascii="Times New Roman" w:hAnsi="Times New Roman" w:cs="Times New Roman"/>
          <w:sz w:val="28"/>
          <w:szCs w:val="28"/>
        </w:rPr>
        <w:t>Распоряжение от</w:t>
      </w:r>
      <w:r w:rsidRPr="00204391">
        <w:rPr>
          <w:rFonts w:ascii="Times New Roman" w:hAnsi="Times New Roman" w:cs="Times New Roman"/>
          <w:sz w:val="28"/>
          <w:szCs w:val="28"/>
        </w:rPr>
        <w:t xml:space="preserve"> 31.01.2025 № 4-Б-РГ «</w:t>
      </w:r>
      <w:hyperlink r:id="rId19" w:history="1">
        <w:r w:rsidR="00E015CD" w:rsidRPr="0020439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определении управляющей организации для временного управления жилым домом по адресу: г. Москва, 3-я Гражданская ул., д. 3</w:t>
        </w:r>
      </w:hyperlink>
      <w:r w:rsidRPr="00204391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204391" w:rsidRDefault="00204391" w:rsidP="00204391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4391">
        <w:rPr>
          <w:rFonts w:ascii="Times New Roman" w:hAnsi="Times New Roman" w:cs="Times New Roman"/>
          <w:sz w:val="28"/>
          <w:szCs w:val="28"/>
        </w:rPr>
        <w:t>Распоряжение от</w:t>
      </w:r>
      <w:r w:rsidRPr="00204391">
        <w:rPr>
          <w:rFonts w:ascii="Times New Roman" w:hAnsi="Times New Roman" w:cs="Times New Roman"/>
          <w:sz w:val="28"/>
          <w:szCs w:val="28"/>
        </w:rPr>
        <w:t xml:space="preserve"> 16.10.2025 № 66-Б-РГ «</w:t>
      </w:r>
      <w:hyperlink r:id="rId20" w:history="1">
        <w:r w:rsidR="00E015CD" w:rsidRPr="0020439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Об определении управляющей организации для временного управления жилым домом по адресу: г. Москва, </w:t>
        </w:r>
        <w:proofErr w:type="spellStart"/>
        <w:r w:rsidR="00E015CD" w:rsidRPr="0020439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Наримановская</w:t>
        </w:r>
        <w:proofErr w:type="spellEnd"/>
        <w:r w:rsidR="00E015CD" w:rsidRPr="0020439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ул., д. 22, корп. 3</w:t>
        </w:r>
      </w:hyperlink>
      <w:r w:rsidRPr="00204391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E015CD" w:rsidRPr="004D0A63" w:rsidRDefault="00E015CD" w:rsidP="00204391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A63">
        <w:rPr>
          <w:rFonts w:ascii="Times New Roman" w:hAnsi="Times New Roman" w:cs="Times New Roman"/>
          <w:sz w:val="28"/>
          <w:szCs w:val="28"/>
        </w:rPr>
        <w:t>Распоряжение от</w:t>
      </w:r>
      <w:r w:rsidRPr="004D0A63">
        <w:rPr>
          <w:rFonts w:ascii="Times New Roman" w:hAnsi="Times New Roman" w:cs="Times New Roman"/>
          <w:bCs/>
          <w:sz w:val="28"/>
          <w:szCs w:val="28"/>
        </w:rPr>
        <w:t xml:space="preserve"> 15.10.2024 № 65-Б-РГ</w:t>
      </w:r>
      <w:r w:rsidR="004D0A63" w:rsidRPr="004D0A63">
        <w:rPr>
          <w:rFonts w:ascii="Times New Roman" w:hAnsi="Times New Roman" w:cs="Times New Roman"/>
          <w:bCs/>
          <w:sz w:val="28"/>
          <w:szCs w:val="28"/>
        </w:rPr>
        <w:t xml:space="preserve"> «</w:t>
      </w:r>
      <w:hyperlink r:id="rId21" w:history="1">
        <w:r w:rsidRPr="004D0A63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определении управляющей организации для временного управления жилым домом по адресу: г. Москва, 4-я Гражданская ул., д. 39, к. 1</w:t>
        </w:r>
      </w:hyperlink>
      <w:r w:rsidR="004D0A63" w:rsidRPr="004D0A63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E015CD" w:rsidRDefault="00E015CD" w:rsidP="00204391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5CD">
        <w:rPr>
          <w:rFonts w:ascii="Times New Roman" w:hAnsi="Times New Roman" w:cs="Times New Roman"/>
          <w:sz w:val="28"/>
          <w:szCs w:val="28"/>
        </w:rPr>
        <w:t>Распоряжение от</w:t>
      </w:r>
      <w:r w:rsidRPr="00E015CD">
        <w:rPr>
          <w:rFonts w:ascii="Times New Roman" w:hAnsi="Times New Roman" w:cs="Times New Roman"/>
          <w:bCs/>
          <w:sz w:val="28"/>
          <w:szCs w:val="28"/>
        </w:rPr>
        <w:t xml:space="preserve"> 07.10.2024 № 64-Б-РГ «</w:t>
      </w:r>
      <w:hyperlink r:id="rId22" w:history="1">
        <w:r w:rsidRP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определении управляющей организации для временного управления жилым домом по адресу: г. Москва, Миллионная ул., д. 11, корп. 2</w:t>
        </w:r>
      </w:hyperlink>
      <w:r w:rsidRPr="00E015CD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E015CD" w:rsidRDefault="00E015CD" w:rsidP="00204391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5CD">
        <w:rPr>
          <w:rFonts w:ascii="Times New Roman" w:hAnsi="Times New Roman" w:cs="Times New Roman"/>
          <w:sz w:val="28"/>
          <w:szCs w:val="28"/>
        </w:rPr>
        <w:t>Распоряжение от</w:t>
      </w:r>
      <w:r w:rsidRPr="00E015CD">
        <w:rPr>
          <w:rFonts w:ascii="Times New Roman" w:hAnsi="Times New Roman" w:cs="Times New Roman"/>
          <w:bCs/>
          <w:sz w:val="28"/>
          <w:szCs w:val="28"/>
        </w:rPr>
        <w:t xml:space="preserve"> 23.09.2024 № 57-Б-РГ «</w:t>
      </w:r>
      <w:hyperlink r:id="rId23" w:history="1">
        <w:r w:rsidRP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отмене проведения открытого конкурса по отбору управляющей организации на право управления многоквартирным домом по адресу: г. Москва, ул. Краснобогатырская, д. 40</w:t>
        </w:r>
      </w:hyperlink>
      <w:r w:rsidRPr="00E015CD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E015CD" w:rsidRDefault="00E015CD" w:rsidP="00204391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4" w:history="1">
        <w:r w:rsidRP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Распоряжение</w:t>
        </w:r>
        <w:r w:rsidRP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от 31.07.2024 № 44-Б-РГ «</w:t>
        </w:r>
        <w:r w:rsidRP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 проведении открытого конкурса по отбору управляющей организации для управления многоквартирным жилым домом по адресу:</w:t>
        </w:r>
        <w:r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</w:t>
        </w:r>
        <w:r w:rsidRP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г.</w:t>
        </w:r>
        <w:r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</w:t>
        </w:r>
        <w:r w:rsidRP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Москва, ул.</w:t>
        </w:r>
        <w:r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</w:t>
        </w:r>
        <w:r w:rsidRP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Краснобогатырская, д.40</w:t>
        </w:r>
      </w:hyperlink>
      <w:r w:rsidRPr="00E015CD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834BD5" w:rsidRDefault="00E015CD" w:rsidP="00204391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Pr="00E015CD">
        <w:rPr>
          <w:rFonts w:ascii="Times New Roman" w:hAnsi="Times New Roman" w:cs="Times New Roman"/>
          <w:bCs/>
          <w:sz w:val="28"/>
          <w:szCs w:val="28"/>
        </w:rPr>
        <w:t>Распоряжение от 19.07.2024 № 43-Б-РГ «</w:t>
      </w:r>
      <w:hyperlink r:id="rId25" w:history="1">
        <w:r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отмене проведения открытого конкурса по отбору управляющей организации на право управления многоквартирным домом по адресу: г. Москва, ул. 3-я Гражданская, д. 21</w:t>
        </w:r>
      </w:hyperlink>
      <w:r w:rsidRPr="00834BD5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834BD5" w:rsidRDefault="00E015CD" w:rsidP="00204391">
      <w:pPr>
        <w:pStyle w:val="a5"/>
        <w:numPr>
          <w:ilvl w:val="0"/>
          <w:numId w:val="5"/>
        </w:numPr>
        <w:spacing w:line="300" w:lineRule="atLeast"/>
        <w:rPr>
          <w:rFonts w:ascii="Times New Roman" w:hAnsi="Times New Roman" w:cs="Times New Roman"/>
          <w:bCs/>
          <w:sz w:val="28"/>
          <w:szCs w:val="28"/>
        </w:rPr>
      </w:pPr>
      <w:r w:rsidRPr="00834BD5">
        <w:rPr>
          <w:rFonts w:ascii="Times New Roman" w:hAnsi="Times New Roman" w:cs="Times New Roman"/>
          <w:bCs/>
          <w:sz w:val="28"/>
          <w:szCs w:val="28"/>
        </w:rPr>
        <w:t>Распоряжение от 17.06.2024</w:t>
      </w:r>
      <w:r w:rsidR="00834BD5" w:rsidRPr="00834BD5">
        <w:rPr>
          <w:rFonts w:ascii="Times New Roman" w:hAnsi="Times New Roman" w:cs="Times New Roman"/>
          <w:bCs/>
          <w:sz w:val="28"/>
          <w:szCs w:val="28"/>
        </w:rPr>
        <w:t xml:space="preserve"> № 40</w:t>
      </w:r>
      <w:r w:rsidR="00834BD5" w:rsidRPr="00834BD5">
        <w:rPr>
          <w:rFonts w:ascii="Times New Roman" w:hAnsi="Times New Roman" w:cs="Times New Roman"/>
          <w:sz w:val="28"/>
          <w:szCs w:val="28"/>
        </w:rPr>
        <w:t>-Б-РГ</w:t>
      </w:r>
      <w:r w:rsidRPr="00834BD5">
        <w:rPr>
          <w:rFonts w:ascii="Times New Roman" w:hAnsi="Times New Roman" w:cs="Times New Roman"/>
          <w:bCs/>
          <w:sz w:val="28"/>
          <w:szCs w:val="28"/>
        </w:rPr>
        <w:t xml:space="preserve"> «</w:t>
      </w:r>
      <w:hyperlink r:id="rId26" w:history="1">
        <w:r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 проведении открытого конкурса по отбору управляющей организации для управления многоквартирным жилым домом по адресу</w:t>
        </w:r>
        <w:bookmarkStart w:id="0" w:name="_GoBack"/>
        <w:bookmarkEnd w:id="0"/>
        <w:r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: г. Москва, 3-я Гражданская ул., д. 21</w:t>
        </w:r>
      </w:hyperlink>
      <w:r w:rsidRPr="00834BD5">
        <w:rPr>
          <w:rFonts w:ascii="Times New Roman" w:hAnsi="Times New Roman" w:cs="Times New Roman"/>
          <w:bCs/>
          <w:sz w:val="28"/>
          <w:szCs w:val="28"/>
        </w:rPr>
        <w:t>»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27" w:history="1"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 xml:space="preserve">Распоряжение от 02.05.2024 № 35-Б-РГ «Об определении управляющей организации для временного управления жилым домом по адресу: г. Москва, </w:t>
        </w:r>
        <w:proofErr w:type="spellStart"/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М.Черкизовская</w:t>
        </w:r>
        <w:proofErr w:type="spellEnd"/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, д. 66»</w:t>
        </w:r>
      </w:hyperlink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Style w:val="a4"/>
          <w:bCs/>
          <w:color w:val="auto"/>
          <w:u w:val="none"/>
          <w:bdr w:val="single" w:sz="2" w:space="0" w:color="E2E8F0" w:frame="1"/>
        </w:rPr>
      </w:pPr>
      <w:hyperlink r:id="rId28" w:history="1"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 xml:space="preserve">Распоряжение от 02.05.2024 № 34-Б-РГ «Об определении управляющей организации для временного управления жилым домом по адресу: г. Москва, </w:t>
        </w:r>
        <w:proofErr w:type="spellStart"/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М.Рокоссовского</w:t>
        </w:r>
        <w:proofErr w:type="spellEnd"/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 xml:space="preserve"> б-р, д. 29/13»</w:t>
        </w:r>
      </w:hyperlink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29" w:history="1"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Распоряжение от 02.05.2024 № 33-Б-РГ «Об определении управляющей организации для временного управления жилым домом по адресу: г. Москва, Бойцовая ул., д. 10, корп. 7»</w:t>
        </w:r>
      </w:hyperlink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Style w:val="a4"/>
          <w:bCs/>
          <w:color w:val="auto"/>
          <w:u w:val="none"/>
          <w:bdr w:val="single" w:sz="2" w:space="0" w:color="E2E8F0" w:frame="1"/>
        </w:rPr>
      </w:pPr>
      <w:hyperlink r:id="rId30" w:history="1"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Распоряжение от 02.05.2024 № 32-Б-РГ «Об определении управляющей организации для временного управления жилым домом по адресу: г. Москва, Бойцовая ул., д. 17, корп. 3»</w:t>
        </w:r>
      </w:hyperlink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31" w:history="1"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 xml:space="preserve">Распоряжение от 02.05.2024 № 31-Б-РГ «Об определении управляющей организации для временного управления жилым домом по адресу: г. Москва, </w:t>
        </w:r>
        <w:proofErr w:type="spellStart"/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Глебовская</w:t>
        </w:r>
        <w:proofErr w:type="spellEnd"/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 xml:space="preserve"> ул., д. 11»</w:t>
        </w:r>
      </w:hyperlink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Style w:val="a4"/>
          <w:bCs/>
          <w:color w:val="auto"/>
          <w:u w:val="none"/>
          <w:bdr w:val="single" w:sz="2" w:space="0" w:color="E2E8F0" w:frame="1"/>
        </w:rPr>
      </w:pPr>
      <w:hyperlink r:id="rId32" w:history="1"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Распоряжение от 02.05.2024 № 30-Б-РГ «Об определении управляющей организации для временного управления жилым домом по адресу: г. Москва, 3-я Гражданская ул., д. 58»</w:t>
        </w:r>
      </w:hyperlink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33" w:history="1"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Распоряжение от 02.05.2024 № 29-Б-РГ «Об определении управляющей организации для временного управления жилым домом по адресу: г. Москва, 3-я Гражданская ул., д. 54»</w:t>
        </w:r>
      </w:hyperlink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Style w:val="a4"/>
          <w:bCs/>
          <w:color w:val="auto"/>
          <w:u w:val="none"/>
          <w:bdr w:val="single" w:sz="2" w:space="0" w:color="E2E8F0" w:frame="1"/>
        </w:rPr>
      </w:pPr>
      <w:hyperlink r:id="rId34" w:history="1"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Распоряжение от 02.05.2024 № 28-Б-РГ «Об определении управляющей организации для временного управления жилым домом по адресу: г. Москва, Краснобогатырская ул., д. 75, корп. 1»</w:t>
        </w:r>
      </w:hyperlink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5" w:history="1"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Приказ № 38 от 18.03.2024</w:t>
        </w:r>
      </w:hyperlink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ключевых показателей и методики расчета ключевых показателей эффективности функционирования антимонопольного </w:t>
      </w:r>
      <w:proofErr w:type="spellStart"/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2024 r., карты рисков нарушения антимонопольного законодательства на 2024 г., плана мероприятий (дорожной карты) по снижению рисков нарушения антимонопольного законодательства на 2024 r. в управе района Богородское города Москвы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Приказ № 47 от 14.03.2023</w:t>
        </w:r>
      </w:hyperlink>
      <w:r w:rsidRPr="00FE4D78">
        <w:rPr>
          <w:rFonts w:ascii="Times New Roman" w:hAnsi="Times New Roman" w:cs="Times New Roman"/>
          <w:sz w:val="28"/>
          <w:szCs w:val="28"/>
        </w:rPr>
        <w:t xml:space="preserve"> «Об утверждении ключевых показателей и методики расчета ключевых показателей эффективности функционирования антимонопольного </w:t>
      </w:r>
      <w:proofErr w:type="spellStart"/>
      <w:r w:rsidRPr="00FE4D78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FE4D78">
        <w:rPr>
          <w:rFonts w:ascii="Times New Roman" w:hAnsi="Times New Roman" w:cs="Times New Roman"/>
          <w:sz w:val="28"/>
          <w:szCs w:val="28"/>
        </w:rPr>
        <w:t xml:space="preserve"> на 2023 г., карты рисков нарушения антимонопольного законодательства на 2023 г., плана мероприятий «дорожной карты» по снижению рисков нарушения антимонопольного законодательства на 2023 г. в управе района Богородское города Москвы»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 xml:space="preserve">Распоряжение № 102-Б-РГ от 24 ноября 2022 об объявлении конкурса </w:t>
        </w:r>
        <w:proofErr w:type="spellStart"/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нa</w:t>
        </w:r>
        <w:proofErr w:type="spellEnd"/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 xml:space="preserve"> право заключения на безвозмездной основе договоров на реализацию социальных </w:t>
        </w:r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lastRenderedPageBreak/>
          <w:t>программ (проектов) по организации досуговой, социально - воспитательной, физкультурно-оздоровительной, спортивной и патриотической работы с населением по месту жительства в нежилых помещениях, находящихся в собственности города Москвы и переданных в оперативное управление управе района Богородское города Москвы</w:t>
        </w:r>
      </w:hyperlink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Распоряжение №106-Б-РГ от 14.12.2022 о внесении изменений в Распоряжение № 102-Б-РГ от 24 ноября 2022 "Об объявлении конкурса на право заключения на безвозмездной основе договоров на реализацию социальных программ (проектов) по организации досуговой, социально - воспитательной, физкультурно-оздоровительной, спортивной и патриотической работы с населением по месту жительства в нежилых помещениях, находящихся в собственности города Москвы и переданных в оперативное управление управе района Богородское города Москвы"</w:t>
        </w:r>
      </w:hyperlink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от 14.03.2022 № 30 «</w:t>
      </w:r>
      <w:r w:rsidRPr="00FE4D78">
        <w:rPr>
          <w:rFonts w:ascii="Times New Roman" w:hAnsi="Times New Roman" w:cs="Times New Roman"/>
          <w:sz w:val="28"/>
          <w:szCs w:val="28"/>
        </w:rPr>
        <w:t xml:space="preserve">Об утверждении ключевых показателей и методики расчета ключевых показателей эффективности функционирования антимонопольного </w:t>
      </w:r>
      <w:proofErr w:type="spellStart"/>
      <w:r w:rsidRPr="00FE4D78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FE4D78">
        <w:rPr>
          <w:rFonts w:ascii="Times New Roman" w:hAnsi="Times New Roman" w:cs="Times New Roman"/>
          <w:sz w:val="28"/>
          <w:szCs w:val="28"/>
        </w:rPr>
        <w:t xml:space="preserve"> на 2022 г., карты рисков нарушения антимонопольного законодательства на 2022 г., плана мероприятий «дорожной карты» по снижению рисков нарушения антимонопольного законодательства на 2022 г. в управе района Богородское города Москвы</w:t>
      </w: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от 02.02.2021 № 7-Б-РГ «Об определении управляющей организации для временного управления многоквартирным жилым домом по адресу: г. Москва, ул. Краснобогатырская, д.24» 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от 02.02.2021 № 8-Б-РГ «О назначении управляющей организации многоквартирным домом, расположенным по адресу: г. Москва, ул. Миллионная, д.3, корп.1» 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 от 01.10.2021 № 61-Б-РГ ««Об определении управляющей организации для временного управления многоквартирным жилым домом по адресу: г. Москва, Прогонная 2-я ул., д.11» 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 от 01.10.2021 № 62-Б-РГ ««Об определении управляющей организации для временного управления многоквартирным жилым домом по адресу: г. Москва, Гражданская 4-я ул., д.43, к.3»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63-Б-РГ ««Об определении управляющей организации для временного управления многоквартирным жилым домом по адресу: г. Москва, Гражданская 3-я ул., д.3»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64-Б-РГ ««Об определении управляющей организации для временного управления многоквартирным жилым домом по адресу: г. Москва, ул. Бойцовая, д. 4/37, корп. 5».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65-Б-РГ ««Об определении управляющей организации для временного управления многоквартирным жилым домом по адресу: г. Москва, Просторная ул., д.15, к.1»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66-Б-РГ ««Об определении управляющей организации для временного управления многоквартирным жилым домом по адресу: г. Москва, Просторная ул., д.13»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Распоряжение от 01.10.2021 № 67-Б-РГ ««Об определении управляющей организации для временного управления многоквартирным жилым домом по адресу: г. Москва, Прогонная 2-я ул., д.9»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68-Б-РГ ««Об определении управляющей организации для временного управления многоквартирным жилым домом по адресу: г. Москва, Прогонная 2-я ул., д.7»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69-Б-РГ ««Об определении управляющей организации для временного управления многоквартирным жилым домом по адресу: г. Москва, Погонный пр., д.12, корп.1»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70-Б-РГ ««Об определении управляющей организации для временного управления многоквартирным жилым домом по адресу: г. Москва, Просторная ул., д.11»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71-Б-РГ ««Об определении управляющей организации для временного управления многоквартирным жилым домом по адресу: г. Москва, ул. Бойцовая, д. 4/37, корп. 3».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72-Б-РГ ««Об определении управляющей организации для временного управления многоквартирным жилым домом по адресу: г. Москва, ул. Бойцовая, д. 4/37, корп. 4».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73-Б-РГ ««Об определении управляющей организации для временного управления многоквартирным жилым домом по адресу: г. Москва, ул. Бойцовая, д. 6, корп. 4».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74-Б-РГ ««Об определении управляющей организации для временного управления многоквартирным жилым домом по адресу: г. Москва, ул. Гражданская 3-я ул., д.2».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75-Б-РГ ««Об определении управляющей организации для временного управления многоквартирным жилым домом по адресу: г. Москва, ул. Гражданская 3-я ул., д.4».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76-Б-РГ ««Об определении управляющей организации для временного управления многоквартирным жилым домом по адресу: г. Москва, ул. Гражданская 3-я ул., д.6».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77-Б-РГ ««Об определении управляющей организации для временного управления многоквартирным жилым домом по адресу: г. Москва, ул. Гражданская 4-я ул., д.37, корп.1».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78-Б-РГ ««Об определении управляющей организации для временного управления многоквартирным жилым домом по адресу: г. Москва, ул. Гражданская 4-я ул., д.37, корп.2».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79-Б-РГ ««Об определении управляющей организации для временного управления многоквартирным жилым домом по адресу: г. Москва, ул. Гражданская 4-я ул., д.39, корп.2».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80-Б-РГ ««Об определении управляющей организации для временного управления многоквартирным жилым домом по адресу: г. Москва, ул. Гражданская 4-я ул., д.39, корп.4».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81-Б-РГ ««Об определении управляющей организации для временного управления многоквартирным жилым домом по адресу: г. Москва, ул. Гражданская 4-я ул., д.39, корп.5».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Распоряжение от 01.10.2021 № 82-Б-РГ ««Об определении управляющей организации для временного управления многоквартирным жилым домом по адресу: г. Москва, ул. Гражданская 4-я ул., д.39, корп.6».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83-Б-РГ ««Об определении управляющей организации для временного управления многоквартирным жилым домом по адресу: г. Москва, ул. Гражданская 4-я ул., д.43, корп.1».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84-Б-РГ ««Об определении управляющей организации для временного управления многоквартирным жилым домом по адресу: г. Москва, ул. Гражданская 4-я ул., д.43, корп.2».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85-Б-РГ ««Об определении управляющей организации для временного управления многоквартирным жилым домом по адресу: г. Москва, ул. Гражданская 4-я ул., д.43, корп.4».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86-Б-РГ ««Об определении управляющей организации для временного управления многоквартирным жилым домом по адресу: г. Москва, ул. Гражданская 4-я ул., д.43, корп.5».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87-Б-РГ ««Об определении управляющей организации для временного управления многоквартирным жилым домом по адресу: г. Москва, ул. Гражданская 4-я ул., д.43, корп.6».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88-Б-РГ ««Об определении управляющей организации для временного управления многоквартирным жилым домом по адресу: г. Москва, ул. Гражданская 4-я ул., д.43, корп.7».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89-Б-РГ ««Об определении управляющей организации для временного управления многоквартирным жилым домом по адресу: г. Москва, ул. Игральная ул., д.1, корп.1».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90-Б-РГ ««Об определении управляющей организации для временного управления многоквартирным жилым домом по адресу: г. Москва, ул. Игральная ул., д.1, корп.3».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91-Б-РГ ««Об определении управляющей организации для временного управления многоквартирным жилым домом по адресу: г. Москва, ул. Игральная ул., д.1, корп.4».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92-Б-РГ ««Об определении управляющей организации для временного управления многоквартирным жилым домом по адресу: г. Москва, ул. Игральная ул., д.3».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93-Б-РГ ««Об определении управляющей организации для временного управления многоквартирным жилым домом по адресу: г. Москва, ул. Игральная ул., д.4».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94-Б-РГ ««Об определении управляющей организации для временного управления многоквартирным жилым домом по адресу: г. Москва, ул. Игральная ул., д.6, корп.1».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95-Б-РГ ««Об определении управляющей организации для временного управления многоквартирным жилым домом по адресу: г. Москва, ул. Игральная ул., д.6, корп.2».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96-Б-РГ ««Об определении управляющей организации для временного управления многоквартирным жилым домом по адресу: г. Москва, ул. Игральная ул., д.7».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Распоряжение от 01.10.2021 № 97-Б-РГ ««Об определении управляющей организации для временного управления многоквартирным жилым домом по адресу: г. Москва, ул. Игральная ул., д.10».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98-Б-РГ ««Об определении управляющей организации для временного управления многоквартирным жилым домом по адресу: г. Москва, Маршала Рокоссовского б-р, д.33/12».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99-Б-РГ ««Об определении управляющей организации для временного управления многоквартирным жилым домом по адресу: г. Москва, Маршала Рокоссовского б-р, д.37».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100-Б-РГ ««Об определении управляющей организации для временного управления многоквартирным жилым домом по адресу: г. Москва, Маршала Рокоссовского б-р, д.39/22».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от 01.10.2021 № 101-Б-РГ ««Об определении управляющей организации для временного управления многоквартирным жилым домом по адресу: г. Москва, </w:t>
      </w:r>
      <w:proofErr w:type="spellStart"/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Наримановская</w:t>
      </w:r>
      <w:proofErr w:type="spellEnd"/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ул., д.22, корп.2»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от 01.10.2021 № 102-Б-РГ ««Об определении управляющей организации для временного управления многоквартирным жилым домом по адресу: г. Москва, </w:t>
      </w:r>
      <w:proofErr w:type="spellStart"/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Наримановская</w:t>
      </w:r>
      <w:proofErr w:type="spellEnd"/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ул., д.22, корп.3»</w:t>
      </w:r>
    </w:p>
    <w:p w:rsidR="00663355" w:rsidRPr="00FE4D78" w:rsidRDefault="00663355" w:rsidP="0066335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от 04.10.2021 № 104-Б-РГ ««Об утверждении нового состава административной комиссии управы района Богородское города Москвы по делам об административных правонарушениях» </w:t>
      </w:r>
    </w:p>
    <w:p w:rsidR="00EF58D3" w:rsidRDefault="00EF58D3" w:rsidP="00EF58D3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355" w:rsidRDefault="00663355" w:rsidP="00EF58D3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355" w:rsidRDefault="00663355" w:rsidP="00EF58D3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355" w:rsidRDefault="00663355" w:rsidP="00EF58D3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355" w:rsidRDefault="00663355" w:rsidP="00EF58D3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355" w:rsidRDefault="00663355" w:rsidP="00EF58D3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355" w:rsidRDefault="00663355" w:rsidP="00EF58D3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355" w:rsidRDefault="00663355" w:rsidP="00EF58D3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355" w:rsidRDefault="00663355" w:rsidP="00EF58D3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3355" w:rsidRDefault="00663355" w:rsidP="00EF58D3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2D9" w:rsidRDefault="000002D9" w:rsidP="00EF58D3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2D9" w:rsidRDefault="000002D9" w:rsidP="00EF58D3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2D9" w:rsidRDefault="000002D9" w:rsidP="00EF58D3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2D9" w:rsidRDefault="000002D9" w:rsidP="00EF58D3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2D9" w:rsidRDefault="000002D9" w:rsidP="00EF58D3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47786" w:rsidRPr="00B1573D" w:rsidRDefault="00B1573D" w:rsidP="00B1573D">
      <w:pPr>
        <w:shd w:val="clear" w:color="auto" w:fill="FFFFFF"/>
        <w:spacing w:before="120" w:after="312" w:line="240" w:lineRule="auto"/>
        <w:ind w:left="7788" w:firstLine="708"/>
        <w:jc w:val="both"/>
        <w:rPr>
          <w:rFonts w:ascii="Times New Roman" w:hAnsi="Times New Roman" w:cs="Times New Roman"/>
          <w:iCs/>
        </w:rPr>
      </w:pPr>
      <w:r w:rsidRPr="00B1573D">
        <w:rPr>
          <w:rFonts w:ascii="Times New Roman" w:hAnsi="Times New Roman" w:cs="Times New Roman"/>
          <w:iCs/>
        </w:rPr>
        <w:t>Пр</w:t>
      </w:r>
      <w:r w:rsidR="00847786" w:rsidRPr="00B1573D">
        <w:rPr>
          <w:rFonts w:ascii="Times New Roman" w:hAnsi="Times New Roman" w:cs="Times New Roman"/>
          <w:iCs/>
        </w:rPr>
        <w:t>иложение 2</w:t>
      </w:r>
    </w:p>
    <w:p w:rsidR="00847786" w:rsidRPr="00B1573D" w:rsidRDefault="00847786" w:rsidP="00847786">
      <w:pPr>
        <w:ind w:left="5670"/>
        <w:rPr>
          <w:rFonts w:ascii="Times New Roman" w:hAnsi="Times New Roman" w:cs="Times New Roman"/>
          <w:i/>
          <w:iCs/>
        </w:rPr>
      </w:pPr>
    </w:p>
    <w:p w:rsidR="00847786" w:rsidRPr="00B1573D" w:rsidRDefault="00847786" w:rsidP="00847786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1573D">
        <w:rPr>
          <w:rFonts w:ascii="Times New Roman" w:hAnsi="Times New Roman" w:cs="Times New Roman"/>
          <w:b/>
          <w:iCs/>
          <w:sz w:val="28"/>
          <w:szCs w:val="28"/>
        </w:rPr>
        <w:t>Форма для замечаний и предложений</w:t>
      </w:r>
    </w:p>
    <w:p w:rsidR="00847786" w:rsidRPr="00B1573D" w:rsidRDefault="00847786" w:rsidP="00847786">
      <w:pPr>
        <w:ind w:left="5670" w:right="-142"/>
        <w:rPr>
          <w:rFonts w:ascii="Times New Roman" w:hAnsi="Times New Roman" w:cs="Times New Roman"/>
          <w:b/>
          <w:bCs/>
          <w:sz w:val="28"/>
          <w:szCs w:val="28"/>
        </w:rPr>
      </w:pPr>
    </w:p>
    <w:p w:rsidR="00847786" w:rsidRPr="00B1573D" w:rsidRDefault="00847786" w:rsidP="00847786">
      <w:pPr>
        <w:ind w:left="5670" w:right="-142"/>
        <w:rPr>
          <w:rFonts w:ascii="Times New Roman" w:hAnsi="Times New Roman" w:cs="Times New Roman"/>
          <w:b/>
          <w:bCs/>
          <w:sz w:val="28"/>
          <w:szCs w:val="28"/>
        </w:rPr>
      </w:pPr>
      <w:r w:rsidRPr="00B1573D">
        <w:rPr>
          <w:rFonts w:ascii="Times New Roman" w:hAnsi="Times New Roman" w:cs="Times New Roman"/>
          <w:b/>
          <w:bCs/>
          <w:sz w:val="28"/>
          <w:szCs w:val="28"/>
        </w:rPr>
        <w:t xml:space="preserve">В управу района Богородское </w:t>
      </w:r>
    </w:p>
    <w:p w:rsidR="00847786" w:rsidRPr="00B1573D" w:rsidRDefault="00847786" w:rsidP="00847786">
      <w:pPr>
        <w:ind w:left="5670" w:right="-142"/>
        <w:rPr>
          <w:rFonts w:ascii="Times New Roman" w:hAnsi="Times New Roman" w:cs="Times New Roman"/>
          <w:b/>
          <w:bCs/>
          <w:sz w:val="28"/>
          <w:szCs w:val="28"/>
        </w:rPr>
      </w:pPr>
      <w:r w:rsidRPr="00B1573D">
        <w:rPr>
          <w:rFonts w:ascii="Times New Roman" w:hAnsi="Times New Roman" w:cs="Times New Roman"/>
          <w:b/>
          <w:bCs/>
          <w:sz w:val="28"/>
          <w:szCs w:val="28"/>
        </w:rPr>
        <w:t>города Москвы</w:t>
      </w:r>
    </w:p>
    <w:p w:rsidR="00847786" w:rsidRPr="00B1573D" w:rsidRDefault="00847786" w:rsidP="00847786">
      <w:pPr>
        <w:ind w:left="5670"/>
        <w:rPr>
          <w:rFonts w:ascii="Times New Roman" w:hAnsi="Times New Roman" w:cs="Times New Roman"/>
          <w:b/>
          <w:bCs/>
          <w:sz w:val="28"/>
          <w:szCs w:val="28"/>
        </w:rPr>
      </w:pPr>
      <w:r w:rsidRPr="00B1573D">
        <w:rPr>
          <w:rFonts w:ascii="Times New Roman" w:hAnsi="Times New Roman" w:cs="Times New Roman"/>
          <w:bCs/>
          <w:sz w:val="28"/>
          <w:szCs w:val="28"/>
        </w:rPr>
        <w:t>от</w:t>
      </w:r>
      <w:r w:rsidRPr="00B1573D">
        <w:rPr>
          <w:rFonts w:ascii="Times New Roman" w:hAnsi="Times New Roman" w:cs="Times New Roman"/>
          <w:b/>
          <w:bCs/>
          <w:sz w:val="28"/>
          <w:szCs w:val="28"/>
        </w:rPr>
        <w:t>____________________________</w:t>
      </w:r>
    </w:p>
    <w:p w:rsidR="00847786" w:rsidRPr="00B1573D" w:rsidRDefault="00847786" w:rsidP="00847786">
      <w:pPr>
        <w:rPr>
          <w:rFonts w:ascii="Times New Roman" w:hAnsi="Times New Roman" w:cs="Times New Roman"/>
          <w:bCs/>
          <w:i/>
          <w:sz w:val="20"/>
          <w:szCs w:val="20"/>
        </w:rPr>
      </w:pPr>
      <w:r w:rsidRPr="00B1573D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                                                                                (наименование организации/  Ф.И.О. гражданина)</w:t>
      </w:r>
    </w:p>
    <w:p w:rsidR="00847786" w:rsidRPr="00B1573D" w:rsidRDefault="00847786" w:rsidP="00847786">
      <w:pPr>
        <w:ind w:left="5670"/>
        <w:rPr>
          <w:rFonts w:ascii="Times New Roman" w:hAnsi="Times New Roman" w:cs="Times New Roman"/>
          <w:b/>
          <w:bCs/>
          <w:sz w:val="28"/>
          <w:szCs w:val="28"/>
        </w:rPr>
      </w:pPr>
      <w:r w:rsidRPr="00B1573D">
        <w:rPr>
          <w:rFonts w:ascii="Times New Roman" w:hAnsi="Times New Roman" w:cs="Times New Roman"/>
          <w:b/>
          <w:bCs/>
          <w:sz w:val="28"/>
          <w:szCs w:val="28"/>
        </w:rPr>
        <w:t>_____________________________</w:t>
      </w:r>
    </w:p>
    <w:p w:rsidR="00847786" w:rsidRPr="001D1928" w:rsidRDefault="00847786" w:rsidP="0041320F">
      <w:pPr>
        <w:pStyle w:val="a7"/>
        <w:rPr>
          <w:rFonts w:ascii="Times New Roman" w:hAnsi="Times New Roman" w:cs="Times New Roman"/>
          <w:i/>
        </w:rPr>
      </w:pPr>
      <w:r w:rsidRPr="001D1928">
        <w:rPr>
          <w:rFonts w:ascii="Times New Roman" w:hAnsi="Times New Roman" w:cs="Times New Roman"/>
          <w:i/>
        </w:rPr>
        <w:t xml:space="preserve">                                                                                     </w:t>
      </w:r>
      <w:r w:rsidR="0041320F" w:rsidRPr="001D1928">
        <w:rPr>
          <w:rFonts w:ascii="Times New Roman" w:hAnsi="Times New Roman" w:cs="Times New Roman"/>
          <w:i/>
        </w:rPr>
        <w:t xml:space="preserve">                    </w:t>
      </w:r>
      <w:r w:rsidRPr="001D1928">
        <w:rPr>
          <w:rFonts w:ascii="Times New Roman" w:hAnsi="Times New Roman" w:cs="Times New Roman"/>
          <w:i/>
        </w:rPr>
        <w:t xml:space="preserve"> (адрес местонахождения/проживания с </w:t>
      </w:r>
    </w:p>
    <w:p w:rsidR="00847786" w:rsidRPr="001D1928" w:rsidRDefault="00847786" w:rsidP="0041320F">
      <w:pPr>
        <w:pStyle w:val="a7"/>
        <w:rPr>
          <w:rFonts w:ascii="Times New Roman" w:hAnsi="Times New Roman" w:cs="Times New Roman"/>
          <w:i/>
        </w:rPr>
      </w:pPr>
      <w:r w:rsidRPr="001D192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</w:t>
      </w:r>
      <w:r w:rsidR="0041320F" w:rsidRPr="001D1928">
        <w:rPr>
          <w:rFonts w:ascii="Times New Roman" w:hAnsi="Times New Roman" w:cs="Times New Roman"/>
          <w:i/>
        </w:rPr>
        <w:t xml:space="preserve">           </w:t>
      </w:r>
      <w:r w:rsidRPr="001D1928">
        <w:rPr>
          <w:rFonts w:ascii="Times New Roman" w:hAnsi="Times New Roman" w:cs="Times New Roman"/>
          <w:i/>
        </w:rPr>
        <w:t xml:space="preserve">указанием почтового индекса и </w:t>
      </w:r>
      <w:r w:rsidR="001D1928">
        <w:rPr>
          <w:rFonts w:ascii="Times New Roman" w:hAnsi="Times New Roman" w:cs="Times New Roman"/>
          <w:i/>
        </w:rPr>
        <w:t>адреса</w:t>
      </w:r>
    </w:p>
    <w:p w:rsidR="00847786" w:rsidRPr="001D1928" w:rsidRDefault="00847786" w:rsidP="0041320F">
      <w:pPr>
        <w:pStyle w:val="a7"/>
        <w:rPr>
          <w:rFonts w:ascii="Times New Roman" w:hAnsi="Times New Roman" w:cs="Times New Roman"/>
          <w:i/>
        </w:rPr>
      </w:pPr>
      <w:r w:rsidRPr="001D192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</w:t>
      </w:r>
      <w:r w:rsidR="0041320F" w:rsidRPr="001D1928">
        <w:rPr>
          <w:rFonts w:ascii="Times New Roman" w:hAnsi="Times New Roman" w:cs="Times New Roman"/>
          <w:i/>
        </w:rPr>
        <w:t xml:space="preserve">        </w:t>
      </w:r>
      <w:r w:rsidRPr="001D1928">
        <w:rPr>
          <w:rFonts w:ascii="Times New Roman" w:hAnsi="Times New Roman" w:cs="Times New Roman"/>
          <w:i/>
        </w:rPr>
        <w:t xml:space="preserve"> электронной почты)</w:t>
      </w:r>
    </w:p>
    <w:p w:rsidR="00847786" w:rsidRPr="00B1573D" w:rsidRDefault="00847786" w:rsidP="00847786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B1573D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  <w:r w:rsidRPr="00B1573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1573D">
        <w:rPr>
          <w:rFonts w:ascii="Times New Roman" w:hAnsi="Times New Roman" w:cs="Times New Roman"/>
          <w:sz w:val="28"/>
          <w:szCs w:val="28"/>
        </w:rPr>
        <w:t>о замечаниях и предложениях</w:t>
      </w:r>
    </w:p>
    <w:p w:rsidR="00847786" w:rsidRPr="00B1573D" w:rsidRDefault="00847786" w:rsidP="00847786">
      <w:pPr>
        <w:tabs>
          <w:tab w:val="right" w:pos="9921"/>
        </w:tabs>
        <w:ind w:firstLine="567"/>
        <w:jc w:val="both"/>
        <w:rPr>
          <w:rFonts w:ascii="Times New Roman" w:hAnsi="Times New Roman" w:cs="Times New Roman"/>
        </w:rPr>
      </w:pPr>
      <w:r w:rsidRPr="00B1573D">
        <w:rPr>
          <w:rFonts w:ascii="Times New Roman" w:hAnsi="Times New Roman" w:cs="Times New Roman"/>
        </w:rPr>
        <w:t xml:space="preserve">В связи с уведомлением </w:t>
      </w:r>
      <w:r w:rsidRPr="00B1573D">
        <w:rPr>
          <w:rFonts w:ascii="Times New Roman" w:hAnsi="Times New Roman" w:cs="Times New Roman"/>
          <w:bCs/>
        </w:rPr>
        <w:t xml:space="preserve">управы района Богородское города Москвы </w:t>
      </w:r>
      <w:r w:rsidRPr="00B1573D">
        <w:rPr>
          <w:rFonts w:ascii="Times New Roman" w:hAnsi="Times New Roman" w:cs="Times New Roman"/>
        </w:rPr>
        <w:t xml:space="preserve">о начале сбора замечаний и предложений по перечню правовых актов, размещенному на официальном сайте </w:t>
      </w:r>
      <w:r w:rsidRPr="00B1573D">
        <w:rPr>
          <w:rFonts w:ascii="Times New Roman" w:hAnsi="Times New Roman" w:cs="Times New Roman"/>
          <w:bCs/>
        </w:rPr>
        <w:t>управы</w:t>
      </w:r>
      <w:r w:rsidRPr="00B1573D">
        <w:rPr>
          <w:rFonts w:ascii="Times New Roman" w:hAnsi="Times New Roman" w:cs="Times New Roman"/>
        </w:rPr>
        <w:t xml:space="preserve"> - https://bogorodskoe.mos.ru/antitrust-compliance/</w:t>
      </w:r>
      <w:r w:rsidRPr="00B1573D">
        <w:rPr>
          <w:rFonts w:ascii="Times New Roman" w:hAnsi="Times New Roman" w:cs="Times New Roman"/>
          <w:bCs/>
        </w:rPr>
        <w:t>,</w:t>
      </w:r>
      <w:r w:rsidRPr="00B1573D">
        <w:rPr>
          <w:rFonts w:ascii="Times New Roman" w:hAnsi="Times New Roman" w:cs="Times New Roman"/>
        </w:rPr>
        <w:t xml:space="preserve"> в целях выявления рисков нарушения антимонопольного законодательства Российской Федерации в рамках функционирования системы внутреннего контроля за соблюдением соответствия требованиям антимонопольного законодательства </w:t>
      </w:r>
      <w:r w:rsidRPr="00B1573D">
        <w:rPr>
          <w:rFonts w:ascii="Times New Roman" w:hAnsi="Times New Roman" w:cs="Times New Roman"/>
          <w:color w:val="000000"/>
        </w:rPr>
        <w:t>Российской Федерации</w:t>
      </w:r>
      <w:r w:rsidRPr="00B1573D">
        <w:rPr>
          <w:rFonts w:ascii="Times New Roman" w:hAnsi="Times New Roman" w:cs="Times New Roman"/>
        </w:rPr>
        <w:t>, сообщаю, что в указанной перечень включен</w:t>
      </w:r>
    </w:p>
    <w:p w:rsidR="00847786" w:rsidRPr="00B1573D" w:rsidRDefault="00847786" w:rsidP="00847786">
      <w:pPr>
        <w:rPr>
          <w:rFonts w:ascii="Times New Roman" w:hAnsi="Times New Roman" w:cs="Times New Roman"/>
          <w:sz w:val="28"/>
          <w:szCs w:val="28"/>
        </w:rPr>
      </w:pPr>
      <w:r w:rsidRPr="00B1573D"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847786" w:rsidRPr="00B1573D" w:rsidRDefault="00847786" w:rsidP="00847786">
      <w:pPr>
        <w:jc w:val="center"/>
        <w:rPr>
          <w:rFonts w:ascii="Times New Roman" w:hAnsi="Times New Roman" w:cs="Times New Roman"/>
          <w:i/>
        </w:rPr>
      </w:pPr>
      <w:r w:rsidRPr="00B1573D">
        <w:rPr>
          <w:rFonts w:ascii="Times New Roman" w:hAnsi="Times New Roman" w:cs="Times New Roman"/>
          <w:i/>
        </w:rPr>
        <w:t>(наименование и реквизиты правового акта)</w:t>
      </w:r>
    </w:p>
    <w:p w:rsidR="00847786" w:rsidRPr="00B1573D" w:rsidRDefault="00847786" w:rsidP="00847786">
      <w:pPr>
        <w:rPr>
          <w:rFonts w:ascii="Times New Roman" w:hAnsi="Times New Roman" w:cs="Times New Roman"/>
          <w:i/>
        </w:rPr>
      </w:pPr>
      <w:r w:rsidRPr="00B1573D">
        <w:rPr>
          <w:rFonts w:ascii="Times New Roman" w:hAnsi="Times New Roman" w:cs="Times New Roman"/>
        </w:rPr>
        <w:t>в котором содержатся положения, влекущие риск нарушения антимонопольного законодательства, а именно:</w:t>
      </w:r>
    </w:p>
    <w:p w:rsidR="00847786" w:rsidRPr="00B1573D" w:rsidRDefault="00847786" w:rsidP="00847786">
      <w:pPr>
        <w:rPr>
          <w:rFonts w:ascii="Times New Roman" w:hAnsi="Times New Roman" w:cs="Times New Roman"/>
          <w:sz w:val="28"/>
          <w:szCs w:val="28"/>
        </w:rPr>
      </w:pPr>
      <w:r w:rsidRPr="00B1573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847786" w:rsidRPr="00B1573D" w:rsidRDefault="00847786" w:rsidP="00847786">
      <w:pPr>
        <w:tabs>
          <w:tab w:val="right" w:pos="992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B1573D">
        <w:rPr>
          <w:rFonts w:ascii="Times New Roman" w:hAnsi="Times New Roman" w:cs="Times New Roman"/>
          <w:sz w:val="28"/>
          <w:szCs w:val="28"/>
        </w:rPr>
        <w:tab/>
      </w:r>
      <w:r w:rsidRPr="00B1573D">
        <w:rPr>
          <w:rStyle w:val="a6"/>
          <w:rFonts w:ascii="Times New Roman" w:hAnsi="Times New Roman"/>
          <w:sz w:val="28"/>
          <w:szCs w:val="28"/>
        </w:rPr>
        <w:footnoteReference w:customMarkFollows="1" w:id="1"/>
        <w:t>*</w:t>
      </w:r>
      <w:r w:rsidRPr="00B1573D">
        <w:rPr>
          <w:rFonts w:ascii="Times New Roman" w:hAnsi="Times New Roman" w:cs="Times New Roman"/>
          <w:sz w:val="28"/>
          <w:szCs w:val="28"/>
        </w:rPr>
        <w:t>.</w:t>
      </w:r>
    </w:p>
    <w:p w:rsidR="00847786" w:rsidRPr="00B1573D" w:rsidRDefault="00847786" w:rsidP="00847786">
      <w:pPr>
        <w:pBdr>
          <w:top w:val="single" w:sz="4" w:space="1" w:color="auto"/>
        </w:pBdr>
        <w:ind w:right="255" w:firstLine="567"/>
        <w:rPr>
          <w:rFonts w:ascii="Times New Roman" w:hAnsi="Times New Roman" w:cs="Times New Roman"/>
          <w:sz w:val="6"/>
          <w:szCs w:val="6"/>
        </w:rPr>
      </w:pPr>
    </w:p>
    <w:p w:rsidR="00847786" w:rsidRPr="00B1573D" w:rsidRDefault="00847786" w:rsidP="00847786">
      <w:pPr>
        <w:tabs>
          <w:tab w:val="right" w:pos="9921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B1573D">
        <w:rPr>
          <w:rFonts w:ascii="Times New Roman" w:hAnsi="Times New Roman" w:cs="Times New Roman"/>
        </w:rPr>
        <w:t>В целях устранения рисков нарушения антимонопольного законодательства предлагается:</w:t>
      </w:r>
      <w:r w:rsidRPr="00B1573D">
        <w:rPr>
          <w:rFonts w:ascii="Times New Roman" w:hAnsi="Times New Roman" w:cs="Times New Roman"/>
        </w:rPr>
        <w:br/>
      </w:r>
      <w:r w:rsidRPr="00B1573D">
        <w:rPr>
          <w:rFonts w:ascii="Times New Roman" w:hAnsi="Times New Roman" w:cs="Times New Roman"/>
          <w:sz w:val="26"/>
          <w:szCs w:val="26"/>
        </w:rPr>
        <w:tab/>
        <w:t>.</w:t>
      </w:r>
    </w:p>
    <w:p w:rsidR="00847786" w:rsidRPr="00B1573D" w:rsidRDefault="00847786" w:rsidP="0041320F">
      <w:pPr>
        <w:pBdr>
          <w:top w:val="single" w:sz="4" w:space="1" w:color="auto"/>
        </w:pBdr>
        <w:ind w:right="113" w:firstLine="567"/>
        <w:jc w:val="center"/>
        <w:rPr>
          <w:rFonts w:ascii="Times New Roman" w:hAnsi="Times New Roman" w:cs="Times New Roman"/>
          <w:i/>
        </w:rPr>
      </w:pPr>
      <w:r w:rsidRPr="00B1573D">
        <w:rPr>
          <w:rFonts w:ascii="Times New Roman" w:hAnsi="Times New Roman" w:cs="Times New Roman"/>
          <w:i/>
        </w:rPr>
        <w:t>(указывается способ устранения рисков)</w:t>
      </w:r>
    </w:p>
    <w:p w:rsidR="00847786" w:rsidRPr="00B1573D" w:rsidRDefault="00847786" w:rsidP="00847786">
      <w:pPr>
        <w:pBdr>
          <w:top w:val="single" w:sz="4" w:space="1" w:color="auto"/>
        </w:pBdr>
        <w:ind w:right="113"/>
        <w:rPr>
          <w:rFonts w:ascii="Times New Roman" w:hAnsi="Times New Roman" w:cs="Times New Roman"/>
          <w:sz w:val="28"/>
          <w:szCs w:val="28"/>
        </w:rPr>
      </w:pPr>
      <w:r w:rsidRPr="00B1573D">
        <w:rPr>
          <w:rFonts w:ascii="Times New Roman" w:hAnsi="Times New Roman" w:cs="Times New Roman"/>
          <w:sz w:val="28"/>
          <w:szCs w:val="28"/>
        </w:rPr>
        <w:t>______________                      ______________                       ___________________</w:t>
      </w:r>
      <w:r w:rsidR="0041320F" w:rsidRPr="00B1573D">
        <w:rPr>
          <w:rFonts w:ascii="Times New Roman" w:hAnsi="Times New Roman" w:cs="Times New Roman"/>
          <w:sz w:val="28"/>
          <w:szCs w:val="28"/>
        </w:rPr>
        <w:t>______</w:t>
      </w:r>
    </w:p>
    <w:p w:rsidR="00847786" w:rsidRPr="00B1573D" w:rsidRDefault="00847786" w:rsidP="00F31BFC">
      <w:pPr>
        <w:pBdr>
          <w:top w:val="single" w:sz="4" w:space="1" w:color="auto"/>
        </w:pBdr>
        <w:ind w:right="113"/>
        <w:rPr>
          <w:rFonts w:ascii="Times New Roman" w:hAnsi="Times New Roman" w:cs="Times New Roman"/>
          <w:sz w:val="20"/>
          <w:szCs w:val="20"/>
        </w:rPr>
      </w:pPr>
      <w:r w:rsidRPr="00B1573D">
        <w:rPr>
          <w:rFonts w:ascii="Times New Roman" w:hAnsi="Times New Roman" w:cs="Times New Roman"/>
          <w:i/>
          <w:sz w:val="20"/>
          <w:szCs w:val="20"/>
        </w:rPr>
        <w:lastRenderedPageBreak/>
        <w:t xml:space="preserve">            (дата)                                                         (подпись)                                                     (расшифровка</w:t>
      </w:r>
      <w:r w:rsidRPr="00B1573D">
        <w:rPr>
          <w:rFonts w:ascii="Times New Roman" w:hAnsi="Times New Roman" w:cs="Times New Roman"/>
          <w:sz w:val="20"/>
          <w:szCs w:val="20"/>
        </w:rPr>
        <w:t xml:space="preserve"> подписи)</w:t>
      </w:r>
    </w:p>
    <w:sectPr w:rsidR="00847786" w:rsidRPr="00B1573D" w:rsidSect="0041320F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14A" w:rsidRDefault="00C1314A" w:rsidP="00847786">
      <w:pPr>
        <w:spacing w:after="0" w:line="240" w:lineRule="auto"/>
      </w:pPr>
      <w:r>
        <w:separator/>
      </w:r>
    </w:p>
  </w:endnote>
  <w:endnote w:type="continuationSeparator" w:id="0">
    <w:p w:rsidR="00C1314A" w:rsidRDefault="00C1314A" w:rsidP="00847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14A" w:rsidRDefault="00C1314A" w:rsidP="00847786">
      <w:pPr>
        <w:spacing w:after="0" w:line="240" w:lineRule="auto"/>
      </w:pPr>
      <w:r>
        <w:separator/>
      </w:r>
    </w:p>
  </w:footnote>
  <w:footnote w:type="continuationSeparator" w:id="0">
    <w:p w:rsidR="00C1314A" w:rsidRDefault="00C1314A" w:rsidP="00847786">
      <w:pPr>
        <w:spacing w:after="0" w:line="240" w:lineRule="auto"/>
      </w:pPr>
      <w:r>
        <w:continuationSeparator/>
      </w:r>
    </w:p>
  </w:footnote>
  <w:footnote w:id="1">
    <w:p w:rsidR="00015965" w:rsidRPr="00D27284" w:rsidRDefault="00015965" w:rsidP="00847786">
      <w:pPr>
        <w:adjustRightInd w:val="0"/>
        <w:rPr>
          <w:sz w:val="16"/>
          <w:szCs w:val="16"/>
        </w:rPr>
      </w:pPr>
      <w:r w:rsidRPr="00D27284">
        <w:rPr>
          <w:rStyle w:val="a6"/>
          <w:sz w:val="16"/>
          <w:szCs w:val="16"/>
        </w:rPr>
        <w:t>*</w:t>
      </w:r>
      <w:r w:rsidRPr="00D27284">
        <w:rPr>
          <w:sz w:val="16"/>
          <w:szCs w:val="16"/>
        </w:rPr>
        <w:t xml:space="preserve"> Отражаются все положения нормативного правового акта, в котором содержатся положения, влекущие риск нарушения антимонопольного законодательства (с указанием разделов, глав, статей, частей, пунктов, подпунктов, абзацев) нормативного правового акта, со ссылкой на нормы Федерального закона от 26.07.2006 № 135-ФЗ "О защите конкуренции" и правовым обоснованием возможных рисков нарушения антимонопольного законодательства.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70AF6"/>
    <w:multiLevelType w:val="hybridMultilevel"/>
    <w:tmpl w:val="8EE212E8"/>
    <w:lvl w:ilvl="0" w:tplc="CB8C5A3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AC76BF2"/>
    <w:multiLevelType w:val="hybridMultilevel"/>
    <w:tmpl w:val="22A2E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516F"/>
    <w:multiLevelType w:val="hybridMultilevel"/>
    <w:tmpl w:val="A87409B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61751167"/>
    <w:multiLevelType w:val="hybridMultilevel"/>
    <w:tmpl w:val="C17AFB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E453A"/>
    <w:multiLevelType w:val="hybridMultilevel"/>
    <w:tmpl w:val="E9DC1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B24"/>
    <w:rsid w:val="000002D9"/>
    <w:rsid w:val="00015965"/>
    <w:rsid w:val="00060F31"/>
    <w:rsid w:val="00063E58"/>
    <w:rsid w:val="00082095"/>
    <w:rsid w:val="00090543"/>
    <w:rsid w:val="00123EF4"/>
    <w:rsid w:val="00136281"/>
    <w:rsid w:val="001404C6"/>
    <w:rsid w:val="001B28AA"/>
    <w:rsid w:val="001B40F0"/>
    <w:rsid w:val="001D0ACF"/>
    <w:rsid w:val="001D1928"/>
    <w:rsid w:val="00204391"/>
    <w:rsid w:val="002E381E"/>
    <w:rsid w:val="00314679"/>
    <w:rsid w:val="00321AEC"/>
    <w:rsid w:val="0032348A"/>
    <w:rsid w:val="0033020C"/>
    <w:rsid w:val="00367BA8"/>
    <w:rsid w:val="0039049D"/>
    <w:rsid w:val="003A7974"/>
    <w:rsid w:val="003B4C14"/>
    <w:rsid w:val="0041320F"/>
    <w:rsid w:val="00425C10"/>
    <w:rsid w:val="004638D5"/>
    <w:rsid w:val="004806BD"/>
    <w:rsid w:val="00497FC4"/>
    <w:rsid w:val="004C356B"/>
    <w:rsid w:val="004D0A63"/>
    <w:rsid w:val="004E5E5F"/>
    <w:rsid w:val="005C1571"/>
    <w:rsid w:val="0065624C"/>
    <w:rsid w:val="00663355"/>
    <w:rsid w:val="006A3008"/>
    <w:rsid w:val="007551F7"/>
    <w:rsid w:val="00797558"/>
    <w:rsid w:val="00817A6E"/>
    <w:rsid w:val="008236B4"/>
    <w:rsid w:val="00834BD5"/>
    <w:rsid w:val="00847786"/>
    <w:rsid w:val="00883F2F"/>
    <w:rsid w:val="008F0E2C"/>
    <w:rsid w:val="00907578"/>
    <w:rsid w:val="0097528C"/>
    <w:rsid w:val="00A5001C"/>
    <w:rsid w:val="00A72B3C"/>
    <w:rsid w:val="00A93177"/>
    <w:rsid w:val="00AE05B1"/>
    <w:rsid w:val="00AF58BE"/>
    <w:rsid w:val="00AF74D2"/>
    <w:rsid w:val="00B10101"/>
    <w:rsid w:val="00B1573D"/>
    <w:rsid w:val="00B93DDB"/>
    <w:rsid w:val="00BB7C57"/>
    <w:rsid w:val="00BF261D"/>
    <w:rsid w:val="00C1314A"/>
    <w:rsid w:val="00C36696"/>
    <w:rsid w:val="00CB31A7"/>
    <w:rsid w:val="00D170C0"/>
    <w:rsid w:val="00E015CD"/>
    <w:rsid w:val="00E33008"/>
    <w:rsid w:val="00E46394"/>
    <w:rsid w:val="00E73FB6"/>
    <w:rsid w:val="00EC732A"/>
    <w:rsid w:val="00ED7B24"/>
    <w:rsid w:val="00EF58D3"/>
    <w:rsid w:val="00F16519"/>
    <w:rsid w:val="00F263AE"/>
    <w:rsid w:val="00F31BFC"/>
    <w:rsid w:val="00F63F79"/>
    <w:rsid w:val="00F71E78"/>
    <w:rsid w:val="00FF5F8A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0045"/>
  <w15:docId w15:val="{BD74B81C-F3F1-4EA6-8208-9927EFE9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3AE"/>
  </w:style>
  <w:style w:type="paragraph" w:styleId="1">
    <w:name w:val="heading 1"/>
    <w:basedOn w:val="a"/>
    <w:link w:val="10"/>
    <w:uiPriority w:val="9"/>
    <w:qFormat/>
    <w:rsid w:val="00ED7B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B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7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D7B2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806BD"/>
    <w:pPr>
      <w:ind w:left="720"/>
      <w:contextualSpacing/>
    </w:pPr>
  </w:style>
  <w:style w:type="character" w:styleId="a6">
    <w:name w:val="footnote reference"/>
    <w:uiPriority w:val="99"/>
    <w:rsid w:val="00847786"/>
    <w:rPr>
      <w:rFonts w:cs="Times New Roman"/>
      <w:vertAlign w:val="superscript"/>
    </w:rPr>
  </w:style>
  <w:style w:type="paragraph" w:styleId="a7">
    <w:name w:val="No Spacing"/>
    <w:uiPriority w:val="1"/>
    <w:qFormat/>
    <w:rsid w:val="0041320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73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3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1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1476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9613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2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6580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195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6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94982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611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8363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0288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9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9499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6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01491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202508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03241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5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379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3796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845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9092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gorodskoe.mos.ru/legal-documents/housing-and-communal-services-and-improvement/12965946/" TargetMode="External"/><Relationship Id="rId18" Type="http://schemas.openxmlformats.org/officeDocument/2006/relationships/hyperlink" Target="https://bogorodskoe.mos.ru/legal-documents/housing-and-communal-services-and-improvement/12787282/" TargetMode="External"/><Relationship Id="rId26" Type="http://schemas.openxmlformats.org/officeDocument/2006/relationships/hyperlink" Target="https://bogorodskoe.mos.ru/legal-documents/housing-and-communal-services-and-improvement/12425288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bogorodskoe.mos.ru/legal-documents/housing-and-communal-services-and-improvement/12612468/" TargetMode="External"/><Relationship Id="rId34" Type="http://schemas.openxmlformats.org/officeDocument/2006/relationships/hyperlink" Target="https://bogorodskoe.mos.ru/%D0%9A%D1%80%D0%B0%D1%81%D0%BD%D0%BE%D0%B1%D0%BE%D0%B3%D0%B0%D1%82%D1%8B%D1%80%D1%81%D0%BA%D0%B0%D1%8F_%D1%83%D0%BB_,_%D0%B4_75,_%D0%BA%D0%BE%D1%80%D0%BF_1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ogorodskoe.mos.ru/legal-documents/housing-and-communal-services-and-improvement/12965949/" TargetMode="External"/><Relationship Id="rId17" Type="http://schemas.openxmlformats.org/officeDocument/2006/relationships/hyperlink" Target="https://bogorodskoe.mos.ru/legal-documents/housing-and-communal-services-and-improvement/12787290/" TargetMode="External"/><Relationship Id="rId25" Type="http://schemas.openxmlformats.org/officeDocument/2006/relationships/hyperlink" Target="https://bogorodskoe.mos.ru/legal-documents/housing-and-communal-services-and-improvement/12485597/" TargetMode="External"/><Relationship Id="rId33" Type="http://schemas.openxmlformats.org/officeDocument/2006/relationships/hyperlink" Target="https://bogorodskoe.mos.ru/3-%D1%8F%20%D0%93%D1%80%D0%B0%D0%B6%D0%B4%D0%B0%D0%BD%D1%81%D0%BA%D0%B0%D1%8F%20%D1%83%D0%BB.,%20%D0%B4.%2054.pdf" TargetMode="External"/><Relationship Id="rId38" Type="http://schemas.openxmlformats.org/officeDocument/2006/relationships/hyperlink" Target="https://bogorodskoe.mos.ru/legal-documents/culture-sport-leisure/1129643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gorodskoe.mos.ru/legal-documents/housing-and-communal-services-and-improvement/12787298/" TargetMode="External"/><Relationship Id="rId20" Type="http://schemas.openxmlformats.org/officeDocument/2006/relationships/hyperlink" Target="https://bogorodskoe.mos.ru/legal-documents/housing-and-communal-services-and-improvement/12615272/" TargetMode="External"/><Relationship Id="rId29" Type="http://schemas.openxmlformats.org/officeDocument/2006/relationships/hyperlink" Target="https://bogorodskoe.mos.ru/%D0%91%D0%BE%D0%B9%D1%86%D0%BE%D0%B2%D0%B0%D1%8F_%D1%83%D0%BB_,_%D0%B4_10,_%D0%BA%D0%BE%D1%80%D0%BF_7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gorodskoe.mos.ru/legal-documents/housing-and-communal-services-and-improvement/12965950/" TargetMode="External"/><Relationship Id="rId24" Type="http://schemas.openxmlformats.org/officeDocument/2006/relationships/hyperlink" Target="https://bogorodskoe.mos.ru/legal-documents/housing-and-communal-services-and-improvement/12500387/" TargetMode="External"/><Relationship Id="rId32" Type="http://schemas.openxmlformats.org/officeDocument/2006/relationships/hyperlink" Target="https://bogorodskoe.mos.ru/3-%D1%8F%20%D0%93%D1%80%D0%B0%D0%B6%D0%B4%D0%B0%D0%BD%D1%81%D0%BA%D0%B0%D1%8F%20%D1%83%D0%BB.,%20%D0%B4.%2058.pdf" TargetMode="External"/><Relationship Id="rId37" Type="http://schemas.openxmlformats.org/officeDocument/2006/relationships/hyperlink" Target="https://bogorodskoe.mos.ru/legal-documents/culture-sport-leisure/11254300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ogorodskoe.mos.ru/legal-documents/housing-and-communal-services-and-improvement/12963795/" TargetMode="External"/><Relationship Id="rId23" Type="http://schemas.openxmlformats.org/officeDocument/2006/relationships/hyperlink" Target="https://bogorodskoe.mos.ru/legal-documents/housing-and-communal-services-and-improvement/12580060/" TargetMode="External"/><Relationship Id="rId28" Type="http://schemas.openxmlformats.org/officeDocument/2006/relationships/hyperlink" Target="https://bogorodskoe.mos.ru/%D0%9C%D0%B0%D1%80%D1%88%D0%B0%D0%BB%D0%B0_%D0%A0%D0%BE%D0%BA%D0%BE%D1%81%D1%81%D0%BE%D0%B2%D1%81%D0%BA%D0%BE%D0%B3%D0%BE_%D0%B1_%D1%80_,_%D0%B4_29_13.pdf" TargetMode="External"/><Relationship Id="rId36" Type="http://schemas.openxmlformats.org/officeDocument/2006/relationships/hyperlink" Target="https://bogorodskoe.mos.ru/%D0%9F%D1%80%D0%B8%D0%BA%D0%B0%D0%B7%2047%20%D0%BE%D1%82%2014.03.2023.pdf" TargetMode="External"/><Relationship Id="rId10" Type="http://schemas.openxmlformats.org/officeDocument/2006/relationships/hyperlink" Target="https://tsaricino.mos.ru/documents/executive-order-of-the-head-of-the-district-tsaritsyn/8882824/" TargetMode="External"/><Relationship Id="rId19" Type="http://schemas.openxmlformats.org/officeDocument/2006/relationships/hyperlink" Target="https://bogorodskoe.mos.ru/legal-documents/housing-and-communal-services-and-improvement/12787270/" TargetMode="External"/><Relationship Id="rId31" Type="http://schemas.openxmlformats.org/officeDocument/2006/relationships/hyperlink" Target="https://bogorodskoe.mos.ru/%D0%93%D0%BB%D0%B5%D0%B1%D0%BE%D0%B2%D1%81%D0%BA%D0%B0%D1%8F%20%D1%83%D0%BB.,%20%D0%B4.%201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g@vao.mos.ru" TargetMode="External"/><Relationship Id="rId14" Type="http://schemas.openxmlformats.org/officeDocument/2006/relationships/hyperlink" Target="https://bogorodskoe.mos.ru/legal-documents/housing-and-communal-services-and-improvement/12963814/" TargetMode="External"/><Relationship Id="rId22" Type="http://schemas.openxmlformats.org/officeDocument/2006/relationships/hyperlink" Target="https://bogorodskoe.mos.ru/legal-documents/housing-and-communal-services-and-improvement/12612461/" TargetMode="External"/><Relationship Id="rId27" Type="http://schemas.openxmlformats.org/officeDocument/2006/relationships/hyperlink" Target="https://bogorodskoe.mos.ru/%D0%9C.%20%D0%A7%D0%B5%D1%80%D0%BA%D0%B8%D0%B7%D0%BE%D0%B2%D1%81%D0%BA%D0%B0%D1%8F%20%D1%83%D0%BB.,%20%D0%B4.%2066.pdf" TargetMode="External"/><Relationship Id="rId30" Type="http://schemas.openxmlformats.org/officeDocument/2006/relationships/hyperlink" Target="https://bogorodskoe.mos.ru/%D0%91%D0%BE%D0%B9%D1%86%D0%BE%D0%B2%D0%B0%D1%8F_%D1%83%D0%BB_,_%D0%B4_17,_%D0%BA%D0%BE%D1%80%D0%BF_3.pdf" TargetMode="External"/><Relationship Id="rId35" Type="http://schemas.openxmlformats.org/officeDocument/2006/relationships/hyperlink" Target="https://bogorodskoe.mos.ru/%D0%9F%D1%80%D0%B8%D0%BA%D0%B0%D0%B7%20%E2%84%96%2038%20%D0%BE%D1%82%2018.03.2024.pdf" TargetMode="External"/><Relationship Id="rId8" Type="http://schemas.openxmlformats.org/officeDocument/2006/relationships/hyperlink" Target="https://bogorodskoe.mos.ru/antitrust-compliance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949926-E74B-467D-B802-B6B0CC1DF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3309</Words>
  <Characters>18867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Олеся</cp:lastModifiedBy>
  <cp:revision>2</cp:revision>
  <cp:lastPrinted>2023-05-04T06:42:00Z</cp:lastPrinted>
  <dcterms:created xsi:type="dcterms:W3CDTF">2025-05-15T09:29:00Z</dcterms:created>
  <dcterms:modified xsi:type="dcterms:W3CDTF">2025-05-15T09:29:00Z</dcterms:modified>
</cp:coreProperties>
</file>